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32" w:rsidRPr="0043308D" w:rsidRDefault="00C466E4" w:rsidP="00117BE1">
      <w:pPr>
        <w:pStyle w:val="Heading2"/>
        <w:rPr>
          <w:rFonts w:eastAsia="Calibri"/>
        </w:rPr>
      </w:pPr>
      <w:r w:rsidRPr="0043308D">
        <w:rPr>
          <w:rFonts w:eastAsia="Calibri"/>
        </w:rPr>
        <w:t>CARD</w:t>
      </w:r>
      <w:r w:rsidR="00184383" w:rsidRPr="0043308D">
        <w:rPr>
          <w:rFonts w:eastAsia="Calibri"/>
        </w:rPr>
        <w:t xml:space="preserve"> P</w:t>
      </w:r>
      <w:r w:rsidR="0043308D" w:rsidRPr="0043308D">
        <w:rPr>
          <w:rFonts w:eastAsia="Calibri"/>
        </w:rPr>
        <w:t>L</w:t>
      </w:r>
      <w:r w:rsidR="00184383" w:rsidRPr="0043308D">
        <w:rPr>
          <w:rFonts w:eastAsia="Calibri"/>
        </w:rPr>
        <w:t>AYING</w:t>
      </w:r>
      <w:r w:rsidR="006533AB">
        <w:rPr>
          <w:rFonts w:eastAsia="Calibri"/>
        </w:rPr>
        <w:t xml:space="preserve"> </w:t>
      </w:r>
      <w:r w:rsidR="00184383" w:rsidRPr="0043308D">
        <w:rPr>
          <w:rFonts w:eastAsia="Calibri"/>
        </w:rPr>
        <w:t>IN PRATO</w:t>
      </w:r>
      <w:r w:rsidR="00FD6CB4">
        <w:rPr>
          <w:rFonts w:eastAsia="Calibri"/>
        </w:rPr>
        <w:t xml:space="preserve"> IN THE </w:t>
      </w:r>
      <w:r w:rsidR="00FD6CB4" w:rsidRPr="0043308D">
        <w:rPr>
          <w:rFonts w:eastAsia="Calibri"/>
        </w:rPr>
        <w:t>18</w:t>
      </w:r>
      <w:r w:rsidR="00FD6CB4" w:rsidRPr="0043308D">
        <w:rPr>
          <w:rFonts w:eastAsia="Calibri"/>
          <w:vertAlign w:val="superscript"/>
        </w:rPr>
        <w:t>TH</w:t>
      </w:r>
      <w:r w:rsidR="00FD6CB4">
        <w:rPr>
          <w:rFonts w:eastAsia="Calibri"/>
          <w:vertAlign w:val="superscript"/>
        </w:rPr>
        <w:t xml:space="preserve"> </w:t>
      </w:r>
      <w:r w:rsidR="00FD6CB4">
        <w:rPr>
          <w:rFonts w:eastAsia="Calibri"/>
        </w:rPr>
        <w:t>CENTURY</w:t>
      </w:r>
    </w:p>
    <w:p w:rsidR="00105732" w:rsidRPr="009F18CD" w:rsidRDefault="00543D53" w:rsidP="00105732">
      <w:pPr>
        <w:rPr>
          <w:rFonts w:eastAsia="Calibri" w:cs="Times New Roman"/>
        </w:rPr>
      </w:pPr>
      <w:r>
        <w:rPr>
          <w:rFonts w:eastAsia="Calibri" w:cs="Times New Roman"/>
        </w:rPr>
        <w:t>Franco Pratesi – 13</w:t>
      </w:r>
      <w:r w:rsidR="00FA3086">
        <w:rPr>
          <w:rFonts w:eastAsia="Calibri" w:cs="Times New Roman"/>
        </w:rPr>
        <w:t>.09</w:t>
      </w:r>
      <w:r w:rsidR="00105732" w:rsidRPr="009F18CD">
        <w:rPr>
          <w:rFonts w:eastAsia="Calibri" w:cs="Times New Roman"/>
        </w:rPr>
        <w:t>.2013</w:t>
      </w:r>
    </w:p>
    <w:p w:rsidR="00665B6C" w:rsidRPr="009F18CD" w:rsidRDefault="00665B6C" w:rsidP="00FC7527">
      <w:pPr>
        <w:pStyle w:val="Heading1"/>
        <w:rPr>
          <w:rFonts w:eastAsia="Times New Roman"/>
        </w:rPr>
      </w:pPr>
    </w:p>
    <w:p w:rsidR="00FC7527" w:rsidRDefault="00DD033D" w:rsidP="00DD033D">
      <w:pPr>
        <w:pStyle w:val="Heading1"/>
        <w:rPr>
          <w:rFonts w:eastAsia="Times New Roman"/>
        </w:rPr>
      </w:pPr>
      <w:r w:rsidRPr="009F18CD">
        <w:rPr>
          <w:rFonts w:eastAsia="Times New Roman"/>
        </w:rPr>
        <w:t>INTRODUCTION</w:t>
      </w:r>
    </w:p>
    <w:p w:rsidR="006F46A7" w:rsidRDefault="006F46A7" w:rsidP="006F46A7"/>
    <w:p w:rsidR="00AC3D90" w:rsidRDefault="00184383" w:rsidP="006F46A7">
      <w:r>
        <w:t>Prato is now the second largest town in Tuscany, and at the same time the nearest to Florence</w:t>
      </w:r>
      <w:r w:rsidR="00AC3D90">
        <w:t xml:space="preserve">. </w:t>
      </w:r>
      <w:r w:rsidR="0098691D">
        <w:t>Even though a few other Tuscan towns may have had a greater relevance in the past, t</w:t>
      </w:r>
      <w:r w:rsidR="00FA3086">
        <w:t>he history of Prato is certainly w</w:t>
      </w:r>
      <w:r w:rsidR="0098691D">
        <w:t>orth of a particular attention.</w:t>
      </w:r>
    </w:p>
    <w:p w:rsidR="00184383" w:rsidRDefault="00AC3D90" w:rsidP="006F46A7">
      <w:r>
        <w:t xml:space="preserve">This is also true in the limited sector </w:t>
      </w:r>
      <w:r w:rsidR="0053151A">
        <w:t>in which we are</w:t>
      </w:r>
      <w:r>
        <w:t xml:space="preserve"> interest</w:t>
      </w:r>
      <w:r w:rsidR="0053151A">
        <w:t>ed</w:t>
      </w:r>
      <w:r>
        <w:t xml:space="preserve"> here: card games </w:t>
      </w:r>
      <w:r w:rsidR="0098691D">
        <w:t>in the 19</w:t>
      </w:r>
      <w:r w:rsidR="0098691D" w:rsidRPr="0098691D">
        <w:rPr>
          <w:vertAlign w:val="superscript"/>
        </w:rPr>
        <w:t>th</w:t>
      </w:r>
      <w:r w:rsidR="0098691D">
        <w:t xml:space="preserve"> century</w:t>
      </w:r>
      <w:r>
        <w:t xml:space="preserve">. As a matter of fact, the Tuscan towns that </w:t>
      </w:r>
      <w:r w:rsidR="0098691D">
        <w:t xml:space="preserve">by then </w:t>
      </w:r>
      <w:r w:rsidR="00207A1B">
        <w:t>could establish</w:t>
      </w:r>
      <w:r>
        <w:t xml:space="preserve"> academies at the town level are not many, and Prato is one of them.</w:t>
      </w:r>
    </w:p>
    <w:p w:rsidR="00AC3D90" w:rsidRDefault="00AC3D90" w:rsidP="006F46A7">
      <w:r>
        <w:t xml:space="preserve">This note reports the result of a specific investigation. It can be divided into two parts. The first part summarises the history of the private </w:t>
      </w:r>
      <w:r w:rsidR="0098691D">
        <w:t>associations that took pleasure in</w:t>
      </w:r>
      <w:r>
        <w:t xml:space="preserve"> card playing. The second part provides further detail on selected aspects or times, on the basis of documents </w:t>
      </w:r>
      <w:r w:rsidR="00FA3086">
        <w:t>f</w:t>
      </w:r>
      <w:r w:rsidR="0098691D">
        <w:t xml:space="preserve">irst </w:t>
      </w:r>
      <w:r>
        <w:t>studied</w:t>
      </w:r>
      <w:r w:rsidR="0098691D">
        <w:t xml:space="preserve"> from this point of view</w:t>
      </w:r>
      <w:r>
        <w:t>.</w:t>
      </w:r>
    </w:p>
    <w:p w:rsidR="00AC3D90" w:rsidRDefault="00AC3D90" w:rsidP="006F46A7">
      <w:r>
        <w:t>It must be noted that the selection is not the result of a previous</w:t>
      </w:r>
      <w:r w:rsidR="00836226">
        <w:t xml:space="preserve"> project, which could set the limits </w:t>
      </w:r>
      <w:r w:rsidR="00207A1B">
        <w:t xml:space="preserve">and the main objects </w:t>
      </w:r>
      <w:r w:rsidR="00836226">
        <w:t xml:space="preserve">of the study, </w:t>
      </w:r>
      <w:r w:rsidR="006533AB">
        <w:t>but just reflects the situation</w:t>
      </w:r>
      <w:r w:rsidR="00836226">
        <w:t xml:space="preserve"> encountered in the </w:t>
      </w:r>
      <w:r w:rsidR="0053151A">
        <w:t>documents</w:t>
      </w:r>
      <w:r w:rsidR="00836226">
        <w:t xml:space="preserve"> that have been kept.</w:t>
      </w:r>
    </w:p>
    <w:p w:rsidR="00184383" w:rsidRDefault="00184383" w:rsidP="006F46A7"/>
    <w:p w:rsidR="000C4A53" w:rsidRDefault="000C4A53" w:rsidP="000C4A53">
      <w:pPr>
        <w:pStyle w:val="Heading1"/>
      </w:pPr>
      <w:r>
        <w:t>1. GENERAL INFORMATION</w:t>
      </w:r>
    </w:p>
    <w:p w:rsidR="000C4A53" w:rsidRDefault="000C4A53" w:rsidP="005D77DB">
      <w:pPr>
        <w:pStyle w:val="Heading2"/>
      </w:pPr>
    </w:p>
    <w:p w:rsidR="005D77DB" w:rsidRDefault="000C4A53" w:rsidP="005D77DB">
      <w:pPr>
        <w:pStyle w:val="Heading2"/>
      </w:pPr>
      <w:r>
        <w:t xml:space="preserve">1.1 </w:t>
      </w:r>
      <w:r w:rsidR="00FA3086">
        <w:t xml:space="preserve">A schematic </w:t>
      </w:r>
      <w:r w:rsidR="005D77DB">
        <w:t>outline of the entertainment organisation in Tuscany</w:t>
      </w:r>
    </w:p>
    <w:p w:rsidR="005D77DB" w:rsidRDefault="005D77DB" w:rsidP="006F46A7"/>
    <w:p w:rsidR="005D77DB" w:rsidRDefault="005D77DB" w:rsidP="006F46A7">
      <w:r>
        <w:t xml:space="preserve">Prato is a suitable place for studying the evolution of </w:t>
      </w:r>
      <w:r w:rsidR="0098691D">
        <w:t xml:space="preserve">entertainment and </w:t>
      </w:r>
      <w:r>
        <w:t>pastimes among the citizens and their social relevance. This is especially due to its middle dimensions: in Florence the situation w</w:t>
      </w:r>
      <w:r w:rsidR="00207A1B">
        <w:t>as too complex and many associat</w:t>
      </w:r>
      <w:r w:rsidR="0098691D">
        <w:t>ions were active;</w:t>
      </w:r>
      <w:r>
        <w:t xml:space="preserve"> in smaller towns</w:t>
      </w:r>
      <w:r w:rsidR="0098691D">
        <w:t>,</w:t>
      </w:r>
      <w:r>
        <w:t xml:space="preserve"> only some aspects could be present.</w:t>
      </w:r>
    </w:p>
    <w:p w:rsidR="005D77DB" w:rsidRDefault="005D77DB" w:rsidP="006F46A7">
      <w:r>
        <w:t xml:space="preserve">In order to </w:t>
      </w:r>
      <w:r w:rsidR="00207A1B">
        <w:t>recognise</w:t>
      </w:r>
      <w:r>
        <w:t xml:space="preserve"> the situation we can simply examine it on the basis of several dualities in contrast. </w:t>
      </w:r>
      <w:r w:rsidR="00207A1B">
        <w:t xml:space="preserve">Actually, considering the </w:t>
      </w:r>
      <w:r w:rsidR="0098691D">
        <w:t>antagonistic</w:t>
      </w:r>
      <w:r w:rsidR="00207A1B">
        <w:t xml:space="preserve"> elements </w:t>
      </w:r>
      <w:r w:rsidR="0098691D">
        <w:t xml:space="preserve">operating, </w:t>
      </w:r>
      <w:r w:rsidR="00207A1B">
        <w:t>and their evolution</w:t>
      </w:r>
      <w:r w:rsidR="0098691D">
        <w:t>,</w:t>
      </w:r>
      <w:r w:rsidR="00207A1B">
        <w:t xml:space="preserve"> is a useful tool for understanding. </w:t>
      </w:r>
      <w:r>
        <w:t>This is obviously a schematic approach, in which we just examine</w:t>
      </w:r>
      <w:r w:rsidR="0098691D">
        <w:t xml:space="preserve"> </w:t>
      </w:r>
      <w:r>
        <w:t>the black and white points, neglecting all the intermediate grey tones that certainly were present together.</w:t>
      </w:r>
    </w:p>
    <w:p w:rsidR="00FA3086" w:rsidRDefault="005D77DB" w:rsidP="006F46A7">
      <w:r>
        <w:t xml:space="preserve">A duality can </w:t>
      </w:r>
      <w:r w:rsidR="0098691D">
        <w:t xml:space="preserve">first </w:t>
      </w:r>
      <w:r>
        <w:t>be seen between noblemen and middle-class persons</w:t>
      </w:r>
      <w:r w:rsidR="0098691D">
        <w:t xml:space="preserve"> </w:t>
      </w:r>
      <w:r w:rsidR="0098691D">
        <w:rPr>
          <w:rFonts w:cs="Times New Roman"/>
        </w:rPr>
        <w:t>−</w:t>
      </w:r>
      <w:r w:rsidR="0098691D">
        <w:t xml:space="preserve"> o</w:t>
      </w:r>
      <w:r>
        <w:t>f course the lower classes had their own pastimes</w:t>
      </w:r>
      <w:r w:rsidR="00207A1B">
        <w:t xml:space="preserve"> too</w:t>
      </w:r>
      <w:r>
        <w:t xml:space="preserve">, but </w:t>
      </w:r>
      <w:r w:rsidR="00FA3086">
        <w:t xml:space="preserve">at the time </w:t>
      </w:r>
      <w:r>
        <w:t>we never meet them in the places under study.</w:t>
      </w:r>
      <w:r w:rsidR="0098691D">
        <w:t xml:space="preserve"> </w:t>
      </w:r>
      <w:r w:rsidR="00581A44">
        <w:t xml:space="preserve">Usually, it was </w:t>
      </w:r>
      <w:r w:rsidR="00207A1B">
        <w:t xml:space="preserve">a task of </w:t>
      </w:r>
      <w:r w:rsidR="00581A44">
        <w:t xml:space="preserve">the nobles to establish a common house, instead of using their own </w:t>
      </w:r>
      <w:r w:rsidR="0098691D">
        <w:t>family</w:t>
      </w:r>
      <w:r w:rsidR="00581A44">
        <w:t xml:space="preserve"> mansions, as before, in order to </w:t>
      </w:r>
      <w:r w:rsidR="00822EC9">
        <w:t>have a suitable meeting place</w:t>
      </w:r>
      <w:r w:rsidR="00581A44">
        <w:t xml:space="preserve"> for parties, celebrations, dances, welcome </w:t>
      </w:r>
      <w:r w:rsidR="00FA3086">
        <w:t xml:space="preserve">receptions </w:t>
      </w:r>
      <w:r w:rsidR="00B37F37">
        <w:t>for</w:t>
      </w:r>
      <w:r w:rsidR="00581A44">
        <w:t xml:space="preserve"> visiting </w:t>
      </w:r>
      <w:r w:rsidR="00B37F37">
        <w:t>personages</w:t>
      </w:r>
      <w:r w:rsidR="00581A44">
        <w:t xml:space="preserve">. </w:t>
      </w:r>
    </w:p>
    <w:p w:rsidR="00581A44" w:rsidRDefault="00581A44" w:rsidP="006F46A7">
      <w:r>
        <w:t xml:space="preserve">This </w:t>
      </w:r>
      <w:r w:rsidR="00FA3086">
        <w:t xml:space="preserve">common house </w:t>
      </w:r>
      <w:r>
        <w:t xml:space="preserve">was usually indicated as Casino </w:t>
      </w:r>
      <w:proofErr w:type="spellStart"/>
      <w:r>
        <w:t>dei</w:t>
      </w:r>
      <w:proofErr w:type="spellEnd"/>
      <w:r>
        <w:t xml:space="preserve"> </w:t>
      </w:r>
      <w:proofErr w:type="spellStart"/>
      <w:r>
        <w:t>Nobili</w:t>
      </w:r>
      <w:proofErr w:type="spellEnd"/>
      <w:r>
        <w:t>. With the improvement of the social and economic conditions of the middle class, it occurred that they decided to establish a similar house, in which they could enjoy</w:t>
      </w:r>
      <w:r w:rsidR="00C10C7B">
        <w:t xml:space="preserve"> the same</w:t>
      </w:r>
      <w:r>
        <w:t xml:space="preserve"> or </w:t>
      </w:r>
      <w:r w:rsidR="00C10C7B">
        <w:t>comparable</w:t>
      </w:r>
      <w:r>
        <w:t xml:space="preserve"> pastimes as the nobles.</w:t>
      </w:r>
      <w:r w:rsidR="00C10C7B">
        <w:t xml:space="preserve"> </w:t>
      </w:r>
      <w:r>
        <w:t>The regular evolution, in agreement with</w:t>
      </w:r>
      <w:r w:rsidR="00C10C7B">
        <w:t xml:space="preserve"> the times, was that the second-</w:t>
      </w:r>
      <w:r>
        <w:t>born institution increased in importance in the town, up to possibly include the remaining parts of the first.</w:t>
      </w:r>
    </w:p>
    <w:p w:rsidR="00581A44" w:rsidRDefault="00581A44" w:rsidP="006F46A7">
      <w:r>
        <w:t xml:space="preserve">Another duality </w:t>
      </w:r>
      <w:r w:rsidR="00C10C7B">
        <w:t>concerned</w:t>
      </w:r>
      <w:r>
        <w:t xml:space="preserve"> which kind of entertainment should be preferred. </w:t>
      </w:r>
      <w:r w:rsidR="00C10C7B">
        <w:t>A</w:t>
      </w:r>
      <w:r w:rsidR="00207A1B">
        <w:t>t the beginning</w:t>
      </w:r>
      <w:r w:rsidR="00C10C7B">
        <w:t>,</w:t>
      </w:r>
      <w:r w:rsidR="00207A1B">
        <w:t xml:space="preserve"> </w:t>
      </w:r>
      <w:r w:rsidR="00C10C7B">
        <w:t xml:space="preserve">more important </w:t>
      </w:r>
      <w:r w:rsidR="00207A1B">
        <w:t>were</w:t>
      </w:r>
      <w:r>
        <w:t xml:space="preserve"> literature, poetry, </w:t>
      </w:r>
      <w:r w:rsidR="00207A1B">
        <w:t xml:space="preserve">and scholar discussions on science and </w:t>
      </w:r>
      <w:r>
        <w:t xml:space="preserve">philosophy. This aspect slowly declined in favour of </w:t>
      </w:r>
      <w:r w:rsidR="00207A1B">
        <w:t>bare</w:t>
      </w:r>
      <w:r>
        <w:t xml:space="preserve"> </w:t>
      </w:r>
      <w:r w:rsidR="00C10C7B">
        <w:t>leisure</w:t>
      </w:r>
      <w:r w:rsidR="00207A1B">
        <w:t>,</w:t>
      </w:r>
      <w:r>
        <w:t xml:space="preserve"> as </w:t>
      </w:r>
      <w:r w:rsidR="00C10C7B">
        <w:t xml:space="preserve">offered by </w:t>
      </w:r>
      <w:r>
        <w:t>dances and game playing.</w:t>
      </w:r>
    </w:p>
    <w:p w:rsidR="00581A44" w:rsidRDefault="00FA3086" w:rsidP="006F46A7">
      <w:r>
        <w:t xml:space="preserve">Apart from </w:t>
      </w:r>
      <w:r w:rsidR="00B37F37">
        <w:t>this</w:t>
      </w:r>
      <w:r w:rsidR="00581A44">
        <w:t xml:space="preserve"> distinction between black and white aspects, it is not possible to </w:t>
      </w:r>
      <w:r>
        <w:t>neglect</w:t>
      </w:r>
      <w:r w:rsidR="00581A44">
        <w:t xml:space="preserve"> which was </w:t>
      </w:r>
      <w:r w:rsidR="00822EC9">
        <w:t xml:space="preserve">then </w:t>
      </w:r>
      <w:r w:rsidR="00581A44">
        <w:t xml:space="preserve">probably the most relevant </w:t>
      </w:r>
      <w:r w:rsidR="00FF0C1D">
        <w:t>“</w:t>
      </w:r>
      <w:r w:rsidR="00581A44">
        <w:t>grey</w:t>
      </w:r>
      <w:r w:rsidR="00FF0C1D">
        <w:t>”</w:t>
      </w:r>
      <w:r w:rsidR="00581A44">
        <w:t xml:space="preserve"> activity, theatre, the best method to satisfy the needs bot</w:t>
      </w:r>
      <w:r w:rsidR="0068318A">
        <w:t xml:space="preserve">h </w:t>
      </w:r>
      <w:r w:rsidR="00C10C7B">
        <w:t xml:space="preserve">of </w:t>
      </w:r>
      <w:r w:rsidR="0068318A">
        <w:t xml:space="preserve">the </w:t>
      </w:r>
      <w:r w:rsidR="00822EC9">
        <w:t xml:space="preserve">men of letters </w:t>
      </w:r>
      <w:r w:rsidR="0068318A">
        <w:t>and</w:t>
      </w:r>
      <w:r w:rsidR="00C10C7B">
        <w:t xml:space="preserve"> of</w:t>
      </w:r>
      <w:r w:rsidR="0068318A">
        <w:t xml:space="preserve"> those who mainly looked for </w:t>
      </w:r>
      <w:r w:rsidR="00C10C7B">
        <w:t>amuse</w:t>
      </w:r>
      <w:r w:rsidR="0068318A">
        <w:t>ment.</w:t>
      </w:r>
    </w:p>
    <w:p w:rsidR="0068318A" w:rsidRDefault="0068318A" w:rsidP="006F46A7">
      <w:r>
        <w:t xml:space="preserve">Another duality </w:t>
      </w:r>
      <w:r w:rsidR="00B37F37">
        <w:t>existed with</w:t>
      </w:r>
      <w:r>
        <w:t xml:space="preserve"> secular and clergy members. </w:t>
      </w:r>
      <w:r w:rsidR="00736E0D">
        <w:t>P</w:t>
      </w:r>
      <w:r w:rsidR="00B37F37">
        <w:t>riests</w:t>
      </w:r>
      <w:r>
        <w:t xml:space="preserve"> </w:t>
      </w:r>
      <w:r w:rsidR="00736E0D">
        <w:t xml:space="preserve">and abbots </w:t>
      </w:r>
      <w:r>
        <w:t xml:space="preserve">were not so few as we might imagine. Precisely in Prato, </w:t>
      </w:r>
      <w:r w:rsidR="00C10C7B">
        <w:t>at a given time, the</w:t>
      </w:r>
      <w:r>
        <w:t xml:space="preserve"> statutes</w:t>
      </w:r>
      <w:r w:rsidR="00207A1B">
        <w:t xml:space="preserve"> of the </w:t>
      </w:r>
      <w:r w:rsidR="00C10C7B">
        <w:t xml:space="preserve">main </w:t>
      </w:r>
      <w:r w:rsidR="00207A1B">
        <w:t>academy</w:t>
      </w:r>
      <w:r>
        <w:t xml:space="preserve"> require</w:t>
      </w:r>
      <w:r w:rsidR="00207A1B">
        <w:t>d</w:t>
      </w:r>
      <w:r>
        <w:t xml:space="preserve"> the same number of </w:t>
      </w:r>
      <w:r w:rsidR="00FA3086">
        <w:t xml:space="preserve">secular and clergy members </w:t>
      </w:r>
      <w:r>
        <w:t xml:space="preserve">in the managing council. </w:t>
      </w:r>
    </w:p>
    <w:p w:rsidR="0068318A" w:rsidRDefault="0068318A" w:rsidP="006F46A7">
      <w:r>
        <w:t xml:space="preserve">The evolution of the activities was on its turn depending on two contrasting trends: on the one hand, entertainment was extending its influence, in agreement with what </w:t>
      </w:r>
      <w:r w:rsidR="00C10C7B">
        <w:t>was occurring</w:t>
      </w:r>
      <w:r>
        <w:t xml:space="preserve"> in other </w:t>
      </w:r>
      <w:r>
        <w:lastRenderedPageBreak/>
        <w:t xml:space="preserve">similarly or </w:t>
      </w:r>
      <w:r w:rsidR="00FA3086">
        <w:t xml:space="preserve">even </w:t>
      </w:r>
      <w:r>
        <w:t xml:space="preserve">more </w:t>
      </w:r>
      <w:r w:rsidR="00FF0C1D">
        <w:t>“</w:t>
      </w:r>
      <w:r>
        <w:t>developed</w:t>
      </w:r>
      <w:r w:rsidR="00FF0C1D">
        <w:t>”</w:t>
      </w:r>
      <w:r>
        <w:t xml:space="preserve"> towns in Tuscany and abroad. On the other hand, </w:t>
      </w:r>
      <w:r w:rsidR="00C10C7B">
        <w:t>some</w:t>
      </w:r>
      <w:r>
        <w:t xml:space="preserve"> ruler</w:t>
      </w:r>
      <w:r w:rsidR="00FA3086">
        <w:t>s</w:t>
      </w:r>
      <w:r>
        <w:t xml:space="preserve"> of Tuscany, </w:t>
      </w:r>
      <w:r w:rsidR="00C10C7B">
        <w:t>either belonging to</w:t>
      </w:r>
      <w:r>
        <w:t xml:space="preserve"> the last Medici</w:t>
      </w:r>
      <w:r w:rsidR="00C10C7B">
        <w:t>, or to</w:t>
      </w:r>
      <w:r w:rsidR="00822EC9">
        <w:t xml:space="preserve"> the Lorraine-Hap</w:t>
      </w:r>
      <w:r>
        <w:t xml:space="preserve">sburg House, were rather bigoted and </w:t>
      </w:r>
      <w:r w:rsidR="00207A1B">
        <w:t xml:space="preserve">especially </w:t>
      </w:r>
      <w:r w:rsidR="00FA3086">
        <w:t xml:space="preserve">inclined to </w:t>
      </w:r>
      <w:r>
        <w:t xml:space="preserve">set severe limits </w:t>
      </w:r>
      <w:r w:rsidR="00C10C7B">
        <w:t xml:space="preserve">not only </w:t>
      </w:r>
      <w:r>
        <w:t xml:space="preserve">to </w:t>
      </w:r>
      <w:r w:rsidR="00C10C7B">
        <w:t xml:space="preserve">gambling, but also to </w:t>
      </w:r>
      <w:r>
        <w:t>playing, dancing, and so on.</w:t>
      </w:r>
    </w:p>
    <w:p w:rsidR="00B60C73" w:rsidRDefault="00B60C73" w:rsidP="006F46A7">
      <w:r>
        <w:t xml:space="preserve">The </w:t>
      </w:r>
      <w:r w:rsidR="00C10C7B">
        <w:t xml:space="preserve">complex </w:t>
      </w:r>
      <w:r>
        <w:t xml:space="preserve">interactions between the elements mentioned has been studied for Tuscany by several historians, and </w:t>
      </w:r>
      <w:r w:rsidR="00E645F0">
        <w:t xml:space="preserve">particularly by </w:t>
      </w:r>
      <w:proofErr w:type="spellStart"/>
      <w:r w:rsidR="00E645F0">
        <w:t>Addobbati</w:t>
      </w:r>
      <w:proofErr w:type="spellEnd"/>
      <w:r w:rsidR="00E645F0">
        <w:t xml:space="preserve"> for the 18</w:t>
      </w:r>
      <w:r w:rsidR="00E645F0" w:rsidRPr="00E645F0">
        <w:rPr>
          <w:vertAlign w:val="superscript"/>
        </w:rPr>
        <w:t>th</w:t>
      </w:r>
      <w:r w:rsidR="00E645F0">
        <w:t xml:space="preserve"> century. Let me refer to his book for corresponding detail</w:t>
      </w:r>
      <w:r w:rsidR="00FA3086">
        <w:t>,</w:t>
      </w:r>
      <w:r w:rsidR="00E645F0">
        <w:t xml:space="preserve"> and examples.</w:t>
      </w:r>
      <w:r w:rsidR="00B37F37" w:rsidRPr="00B37F37">
        <w:t xml:space="preserve"> </w:t>
      </w:r>
      <w:r w:rsidR="00B37F37">
        <w:t>(1)</w:t>
      </w:r>
    </w:p>
    <w:p w:rsidR="005D77DB" w:rsidRDefault="005D77DB" w:rsidP="006F46A7"/>
    <w:p w:rsidR="00836226" w:rsidRDefault="000C4A53" w:rsidP="00836226">
      <w:pPr>
        <w:pStyle w:val="Heading2"/>
      </w:pPr>
      <w:r>
        <w:t xml:space="preserve">1.2 </w:t>
      </w:r>
      <w:r w:rsidR="00836226">
        <w:t>Historical development of academies and clubs in Prato</w:t>
      </w:r>
    </w:p>
    <w:p w:rsidR="00836226" w:rsidRDefault="00836226" w:rsidP="00836226"/>
    <w:p w:rsidR="00836226" w:rsidRDefault="00836226" w:rsidP="00836226">
      <w:r>
        <w:t>As in Florence and in other Tuscan towns, the habit of companies of noble</w:t>
      </w:r>
      <w:r w:rsidR="00B36639">
        <w:t>s and scholars</w:t>
      </w:r>
      <w:r>
        <w:t xml:space="preserve"> to </w:t>
      </w:r>
      <w:r w:rsidR="00B37F37">
        <w:t>meet</w:t>
      </w:r>
      <w:r>
        <w:t xml:space="preserve"> for conversation and performances flourished </w:t>
      </w:r>
      <w:r w:rsidR="00B36639">
        <w:t xml:space="preserve">in Prato </w:t>
      </w:r>
      <w:r>
        <w:t xml:space="preserve">since the Renaissance. A </w:t>
      </w:r>
      <w:r w:rsidR="00B36639">
        <w:t>significant</w:t>
      </w:r>
      <w:r>
        <w:t xml:space="preserve"> fraction of the members were priests, on the average more cultivated in </w:t>
      </w:r>
      <w:r w:rsidR="00EF771C">
        <w:t xml:space="preserve">the </w:t>
      </w:r>
      <w:r w:rsidR="00C10C7B">
        <w:t>liberal arts</w:t>
      </w:r>
      <w:r>
        <w:t xml:space="preserve">, </w:t>
      </w:r>
      <w:r w:rsidR="00EF771C">
        <w:t>to begin with some knowledge of</w:t>
      </w:r>
      <w:r>
        <w:t xml:space="preserve"> </w:t>
      </w:r>
      <w:r w:rsidR="00EF771C">
        <w:t xml:space="preserve">the </w:t>
      </w:r>
      <w:r>
        <w:t>Latin</w:t>
      </w:r>
      <w:r w:rsidR="00EF771C">
        <w:t xml:space="preserve"> language and literature</w:t>
      </w:r>
      <w:r>
        <w:t>.</w:t>
      </w:r>
    </w:p>
    <w:p w:rsidR="00836226" w:rsidRDefault="00836226" w:rsidP="00836226">
      <w:r>
        <w:t>In the middle of the 16</w:t>
      </w:r>
      <w:r w:rsidRPr="00836226">
        <w:rPr>
          <w:vertAlign w:val="superscript"/>
        </w:rPr>
        <w:t>th</w:t>
      </w:r>
      <w:r>
        <w:t xml:space="preserve"> century there </w:t>
      </w:r>
      <w:r w:rsidR="004D3132">
        <w:t>w</w:t>
      </w:r>
      <w:r>
        <w:t xml:space="preserve">as </w:t>
      </w:r>
      <w:r w:rsidR="00B37F37">
        <w:t xml:space="preserve">in Prato </w:t>
      </w:r>
      <w:r>
        <w:t xml:space="preserve">the academy of </w:t>
      </w:r>
      <w:proofErr w:type="spellStart"/>
      <w:r>
        <w:t>Addiaccio</w:t>
      </w:r>
      <w:proofErr w:type="spellEnd"/>
      <w:r>
        <w:t xml:space="preserve">, led by </w:t>
      </w:r>
      <w:proofErr w:type="spellStart"/>
      <w:r>
        <w:t>Agnolo</w:t>
      </w:r>
      <w:proofErr w:type="spellEnd"/>
      <w:r>
        <w:t xml:space="preserve"> </w:t>
      </w:r>
      <w:proofErr w:type="spellStart"/>
      <w:r>
        <w:t>Firenzuola</w:t>
      </w:r>
      <w:proofErr w:type="spellEnd"/>
      <w:r w:rsidR="000807BD">
        <w:t xml:space="preserve">. Then they had simultaneously the </w:t>
      </w:r>
      <w:proofErr w:type="spellStart"/>
      <w:r w:rsidR="000807BD">
        <w:t>Floridi</w:t>
      </w:r>
      <w:proofErr w:type="spellEnd"/>
      <w:r w:rsidR="000807BD">
        <w:t xml:space="preserve"> and the </w:t>
      </w:r>
      <w:proofErr w:type="spellStart"/>
      <w:r w:rsidR="000807BD">
        <w:t>Allorini</w:t>
      </w:r>
      <w:proofErr w:type="spellEnd"/>
      <w:r w:rsidR="000807BD">
        <w:t xml:space="preserve"> academies, with a more distinguished participation of the noblemen in the former.</w:t>
      </w:r>
    </w:p>
    <w:p w:rsidR="000807BD" w:rsidRDefault="000807BD" w:rsidP="00836226">
      <w:r>
        <w:t xml:space="preserve">In 1712, the only active academy </w:t>
      </w:r>
      <w:r w:rsidR="00B36639">
        <w:t xml:space="preserve">there </w:t>
      </w:r>
      <w:r>
        <w:t xml:space="preserve">was the Accademia </w:t>
      </w:r>
      <w:proofErr w:type="spellStart"/>
      <w:r>
        <w:t>dei</w:t>
      </w:r>
      <w:proofErr w:type="spellEnd"/>
      <w:r>
        <w:t xml:space="preserve"> </w:t>
      </w:r>
      <w:proofErr w:type="spellStart"/>
      <w:r>
        <w:t>Semplici</w:t>
      </w:r>
      <w:proofErr w:type="spellEnd"/>
      <w:r>
        <w:t xml:space="preserve">, </w:t>
      </w:r>
      <w:r w:rsidR="00822EC9">
        <w:t xml:space="preserve">established </w:t>
      </w:r>
      <w:r w:rsidR="001F5E69">
        <w:t xml:space="preserve">in 1617 </w:t>
      </w:r>
      <w:r w:rsidR="00822EC9">
        <w:t>and frequented by</w:t>
      </w:r>
      <w:r w:rsidR="00EF771C">
        <w:t xml:space="preserve"> the nobles</w:t>
      </w:r>
      <w:r>
        <w:t xml:space="preserve">. In that year, a new academy was founded, the Accademia </w:t>
      </w:r>
      <w:proofErr w:type="spellStart"/>
      <w:r>
        <w:t>degli</w:t>
      </w:r>
      <w:proofErr w:type="spellEnd"/>
      <w:r>
        <w:t xml:space="preserve"> </w:t>
      </w:r>
      <w:proofErr w:type="spellStart"/>
      <w:r>
        <w:t>Infecondi</w:t>
      </w:r>
      <w:proofErr w:type="spellEnd"/>
      <w:r>
        <w:t>, in order to allow the middle-class to participate in similar activities.</w:t>
      </w:r>
    </w:p>
    <w:p w:rsidR="00207A1B" w:rsidRDefault="00207A1B" w:rsidP="00836226">
      <w:proofErr w:type="spellStart"/>
      <w:r>
        <w:t>Semplici</w:t>
      </w:r>
      <w:proofErr w:type="spellEnd"/>
      <w:r>
        <w:t xml:space="preserve"> was not the name corresponding to simple, but was intended as herbs</w:t>
      </w:r>
      <w:r w:rsidR="005D37CB">
        <w:t xml:space="preserve"> (as in </w:t>
      </w:r>
      <w:proofErr w:type="spellStart"/>
      <w:r w:rsidR="005D37CB">
        <w:t>Giardino</w:t>
      </w:r>
      <w:proofErr w:type="spellEnd"/>
      <w:r w:rsidR="005D37CB">
        <w:t xml:space="preserve"> </w:t>
      </w:r>
      <w:proofErr w:type="spellStart"/>
      <w:r w:rsidR="005D37CB">
        <w:t>dei</w:t>
      </w:r>
      <w:proofErr w:type="spellEnd"/>
      <w:r w:rsidR="005D37CB">
        <w:t xml:space="preserve"> </w:t>
      </w:r>
      <w:proofErr w:type="spellStart"/>
      <w:r w:rsidR="005D37CB">
        <w:t>Semplici</w:t>
      </w:r>
      <w:proofErr w:type="spellEnd"/>
      <w:r w:rsidR="005D37CB">
        <w:t>)</w:t>
      </w:r>
      <w:r>
        <w:t xml:space="preserve">, with </w:t>
      </w:r>
      <w:r w:rsidR="006F1FAD">
        <w:t>some suggestion</w:t>
      </w:r>
      <w:r>
        <w:t xml:space="preserve"> of</w:t>
      </w:r>
      <w:r w:rsidR="005D37CB">
        <w:t xml:space="preserve"> sprouts and growth. As a contrast, </w:t>
      </w:r>
      <w:proofErr w:type="spellStart"/>
      <w:r w:rsidR="005D37CB">
        <w:t>Infecondi</w:t>
      </w:r>
      <w:proofErr w:type="spellEnd"/>
      <w:r w:rsidR="005D37CB">
        <w:t xml:space="preserve"> or infertile was </w:t>
      </w:r>
      <w:r w:rsidR="00822EC9">
        <w:t>a</w:t>
      </w:r>
      <w:r w:rsidR="005D37CB">
        <w:t xml:space="preserve"> correspondent pejorative </w:t>
      </w:r>
      <w:r w:rsidR="00B36639">
        <w:t>attribute</w:t>
      </w:r>
      <w:r w:rsidR="005D37CB">
        <w:t xml:space="preserve">, as often occurred at the time in these cases, </w:t>
      </w:r>
      <w:r w:rsidR="006F1FAD">
        <w:t xml:space="preserve">possibly understandable </w:t>
      </w:r>
      <w:r w:rsidR="005D37CB">
        <w:t>as a sign of humility – clearly more alleged than real.</w:t>
      </w:r>
    </w:p>
    <w:p w:rsidR="004D3132" w:rsidRDefault="00B36639" w:rsidP="00836226">
      <w:r>
        <w:t>T</w:t>
      </w:r>
      <w:r w:rsidR="009417AA">
        <w:t xml:space="preserve">he interests of the members were </w:t>
      </w:r>
      <w:r w:rsidR="00A50774">
        <w:t>various and of a rather different kind</w:t>
      </w:r>
      <w:r>
        <w:t xml:space="preserve"> </w:t>
      </w:r>
      <w:r>
        <w:rPr>
          <w:rFonts w:cs="Times New Roman"/>
        </w:rPr>
        <w:t>−</w:t>
      </w:r>
      <w:r>
        <w:t xml:space="preserve"> f</w:t>
      </w:r>
      <w:r w:rsidR="00A50774">
        <w:t xml:space="preserve">undamental was the </w:t>
      </w:r>
      <w:proofErr w:type="spellStart"/>
      <w:r w:rsidR="00766356">
        <w:t>F</w:t>
      </w:r>
      <w:r w:rsidR="00A50774">
        <w:t>ilodrammatica</w:t>
      </w:r>
      <w:proofErr w:type="spellEnd"/>
      <w:r w:rsidR="00A50774">
        <w:t xml:space="preserve">, amateur dramatic society, and this aspect was often explicitly mentioned in the name itself of the academy. </w:t>
      </w:r>
    </w:p>
    <w:p w:rsidR="000807BD" w:rsidRDefault="006F1FAD" w:rsidP="00836226">
      <w:r>
        <w:t>However, w</w:t>
      </w:r>
      <w:r w:rsidR="00A50774">
        <w:t xml:space="preserve">riting and performing original tragedies and comedies was not </w:t>
      </w:r>
      <w:r>
        <w:t>the only occupation: the</w:t>
      </w:r>
      <w:r w:rsidR="00A50774">
        <w:t xml:space="preserve"> literary activity was extended to the composition of poems, celebrations, scholarly discussions on the most disparate subjects.</w:t>
      </w:r>
      <w:r w:rsidR="00766356">
        <w:t xml:space="preserve"> </w:t>
      </w:r>
    </w:p>
    <w:p w:rsidR="00A50774" w:rsidRDefault="00A50774" w:rsidP="00836226">
      <w:r>
        <w:t xml:space="preserve">A </w:t>
      </w:r>
      <w:r w:rsidR="004D3132">
        <w:t>different</w:t>
      </w:r>
      <w:r>
        <w:t xml:space="preserve"> aspect involved the organisation of parties and dances: this occurred at fixed dates, but any </w:t>
      </w:r>
      <w:r w:rsidR="00822EC9">
        <w:t xml:space="preserve">further </w:t>
      </w:r>
      <w:r>
        <w:t>suitable occasion was looked for.</w:t>
      </w:r>
      <w:r w:rsidR="00766356">
        <w:t xml:space="preserve"> </w:t>
      </w:r>
      <w:r>
        <w:t>There was also a</w:t>
      </w:r>
      <w:r w:rsidR="004D3132">
        <w:t>n ordinary</w:t>
      </w:r>
      <w:r>
        <w:t xml:space="preserve"> activity</w:t>
      </w:r>
      <w:r w:rsidR="005D37CB">
        <w:t xml:space="preserve"> of</w:t>
      </w:r>
      <w:r w:rsidR="004D3132" w:rsidRPr="004D3132">
        <w:t xml:space="preserve"> </w:t>
      </w:r>
      <w:r w:rsidR="004D3132">
        <w:t>playing</w:t>
      </w:r>
      <w:r>
        <w:t xml:space="preserve">, which was possible </w:t>
      </w:r>
      <w:r w:rsidR="00766356">
        <w:t xml:space="preserve">during all the </w:t>
      </w:r>
      <w:r w:rsidR="0045353A">
        <w:t xml:space="preserve">days and </w:t>
      </w:r>
      <w:r w:rsidR="00766356">
        <w:t>evenings</w:t>
      </w:r>
      <w:r w:rsidR="0045353A">
        <w:t xml:space="preserve"> (except for holy days)</w:t>
      </w:r>
      <w:r w:rsidR="00766356">
        <w:t xml:space="preserve">, and which is the aspect that has been </w:t>
      </w:r>
      <w:r w:rsidR="006F1FAD">
        <w:t xml:space="preserve">less </w:t>
      </w:r>
      <w:r w:rsidR="00766356">
        <w:t>studied by our historians.</w:t>
      </w:r>
    </w:p>
    <w:p w:rsidR="00B36639" w:rsidRDefault="00766356" w:rsidP="00836226">
      <w:r>
        <w:t xml:space="preserve">Clearly, keeping all the different aspects alive could </w:t>
      </w:r>
      <w:r w:rsidR="006F1FAD">
        <w:t>disclose</w:t>
      </w:r>
      <w:r>
        <w:t xml:space="preserve"> contrasting elements. Some of these contrasts were more compatible at the time. In </w:t>
      </w:r>
      <w:r w:rsidR="00DF431F">
        <w:t>particular, one contrast that</w:t>
      </w:r>
      <w:r w:rsidR="006533AB">
        <w:t xml:space="preserve"> </w:t>
      </w:r>
      <w:r>
        <w:t xml:space="preserve">sometimes </w:t>
      </w:r>
      <w:r w:rsidR="00DF431F">
        <w:t xml:space="preserve">has been </w:t>
      </w:r>
      <w:r>
        <w:t xml:space="preserve">indicated by the historians is that between the sacred and the profane. </w:t>
      </w:r>
      <w:r w:rsidR="00DF431F">
        <w:t>M</w:t>
      </w:r>
      <w:r>
        <w:t xml:space="preserve">oney spent in playing cards </w:t>
      </w:r>
      <w:r w:rsidR="006F1FAD">
        <w:t xml:space="preserve">recorded </w:t>
      </w:r>
      <w:r>
        <w:t xml:space="preserve">between sums offered in the many forms of charity </w:t>
      </w:r>
      <w:r w:rsidR="005D37CB">
        <w:t xml:space="preserve">and church activities </w:t>
      </w:r>
      <w:r>
        <w:t>used at the time may appear in some disagreement</w:t>
      </w:r>
      <w:r w:rsidR="00DF431F" w:rsidRPr="00DF431F">
        <w:t xml:space="preserve"> </w:t>
      </w:r>
      <w:r w:rsidR="00DF431F">
        <w:t>now</w:t>
      </w:r>
      <w:r>
        <w:t xml:space="preserve">, but </w:t>
      </w:r>
      <w:r w:rsidR="00DF431F">
        <w:t>this</w:t>
      </w:r>
      <w:r>
        <w:t xml:space="preserve"> was then the rule. </w:t>
      </w:r>
    </w:p>
    <w:p w:rsidR="005A64D6" w:rsidRDefault="00766356" w:rsidP="00836226">
      <w:r>
        <w:t>One has to remember that</w:t>
      </w:r>
      <w:r w:rsidR="00105CC4">
        <w:t xml:space="preserve"> a signifi</w:t>
      </w:r>
      <w:r w:rsidR="005D37CB">
        <w:t xml:space="preserve">cant part of the members </w:t>
      </w:r>
      <w:r w:rsidR="00105CC4">
        <w:t>belonged to the clergy.</w:t>
      </w:r>
      <w:r w:rsidR="00B36639">
        <w:t xml:space="preserve"> </w:t>
      </w:r>
      <w:r w:rsidR="005A64D6">
        <w:t>This cannot be surprising</w:t>
      </w:r>
      <w:r w:rsidR="00896F6A">
        <w:t xml:space="preserve"> in Prato</w:t>
      </w:r>
      <w:r w:rsidR="005A64D6">
        <w:t xml:space="preserve">, if </w:t>
      </w:r>
      <w:r w:rsidR="004D3132">
        <w:t xml:space="preserve">one just notes that </w:t>
      </w:r>
      <w:r w:rsidR="005A64D6">
        <w:t xml:space="preserve">the leading figure </w:t>
      </w:r>
      <w:r w:rsidR="004D3132">
        <w:t>at</w:t>
      </w:r>
      <w:r w:rsidR="005A64D6">
        <w:t xml:space="preserve"> the foundation itself of the </w:t>
      </w:r>
      <w:r w:rsidR="00896F6A">
        <w:t xml:space="preserve">Accademia </w:t>
      </w:r>
      <w:proofErr w:type="spellStart"/>
      <w:r w:rsidR="00896F6A">
        <w:t>degli</w:t>
      </w:r>
      <w:proofErr w:type="spellEnd"/>
      <w:r w:rsidR="00896F6A">
        <w:t xml:space="preserve"> </w:t>
      </w:r>
      <w:proofErr w:type="spellStart"/>
      <w:r w:rsidR="00896F6A">
        <w:t>Infecondi</w:t>
      </w:r>
      <w:proofErr w:type="spellEnd"/>
      <w:r w:rsidR="00DF431F">
        <w:t>,</w:t>
      </w:r>
      <w:r w:rsidR="005A64D6">
        <w:t xml:space="preserve"> and </w:t>
      </w:r>
      <w:r w:rsidR="00DF431F">
        <w:t xml:space="preserve">during </w:t>
      </w:r>
      <w:r w:rsidR="005A64D6">
        <w:t>the compilation of its statutes</w:t>
      </w:r>
      <w:r w:rsidR="00DF431F">
        <w:t>,</w:t>
      </w:r>
      <w:r w:rsidR="005A64D6">
        <w:t xml:space="preserve"> was Giuseppe </w:t>
      </w:r>
      <w:proofErr w:type="spellStart"/>
      <w:r w:rsidR="005A64D6">
        <w:t>Bianchini</w:t>
      </w:r>
      <w:proofErr w:type="spellEnd"/>
      <w:r w:rsidR="005A64D6">
        <w:t xml:space="preserve">, a parish priest, who also gave lectures at the renowned Accademia </w:t>
      </w:r>
      <w:proofErr w:type="spellStart"/>
      <w:r w:rsidR="005A64D6">
        <w:t>della</w:t>
      </w:r>
      <w:proofErr w:type="spellEnd"/>
      <w:r w:rsidR="005A64D6">
        <w:t xml:space="preserve"> </w:t>
      </w:r>
      <w:proofErr w:type="spellStart"/>
      <w:r w:rsidR="005A64D6">
        <w:t>Crusca</w:t>
      </w:r>
      <w:proofErr w:type="spellEnd"/>
      <w:r w:rsidR="005A64D6">
        <w:t xml:space="preserve"> in Florence.</w:t>
      </w:r>
    </w:p>
    <w:p w:rsidR="00FE72D5" w:rsidRDefault="001F5E69" w:rsidP="00836226">
      <w:r>
        <w:t xml:space="preserve">Nevertheless, the leisure aspect, which developed later, soon became prevalent, and a section of the Accademia </w:t>
      </w:r>
      <w:proofErr w:type="spellStart"/>
      <w:r>
        <w:t>degli</w:t>
      </w:r>
      <w:proofErr w:type="spellEnd"/>
      <w:r>
        <w:t xml:space="preserve"> </w:t>
      </w:r>
      <w:proofErr w:type="spellStart"/>
      <w:r>
        <w:t>Infecondi</w:t>
      </w:r>
      <w:proofErr w:type="spellEnd"/>
      <w:r>
        <w:t xml:space="preserve"> became better known as Casino </w:t>
      </w:r>
      <w:proofErr w:type="spellStart"/>
      <w:r>
        <w:t>dei</w:t>
      </w:r>
      <w:proofErr w:type="spellEnd"/>
      <w:r>
        <w:t xml:space="preserve"> </w:t>
      </w:r>
      <w:proofErr w:type="spellStart"/>
      <w:r>
        <w:t>Cittadini</w:t>
      </w:r>
      <w:proofErr w:type="spellEnd"/>
      <w:r>
        <w:t xml:space="preserve"> – this was then, since 1721, the main part of the academy. A similar evolution had occurred with Casino </w:t>
      </w:r>
      <w:proofErr w:type="spellStart"/>
      <w:r>
        <w:t>dei</w:t>
      </w:r>
      <w:proofErr w:type="spellEnd"/>
      <w:r>
        <w:t xml:space="preserve"> </w:t>
      </w:r>
      <w:proofErr w:type="spellStart"/>
      <w:r>
        <w:t>Nobili</w:t>
      </w:r>
      <w:proofErr w:type="spellEnd"/>
      <w:r>
        <w:t xml:space="preserve">, derived from the Accademia </w:t>
      </w:r>
      <w:proofErr w:type="spellStart"/>
      <w:r>
        <w:t>dei</w:t>
      </w:r>
      <w:proofErr w:type="spellEnd"/>
      <w:r>
        <w:t xml:space="preserve"> </w:t>
      </w:r>
      <w:proofErr w:type="spellStart"/>
      <w:r>
        <w:t>Semplici</w:t>
      </w:r>
      <w:proofErr w:type="spellEnd"/>
      <w:r>
        <w:t>.</w:t>
      </w:r>
    </w:p>
    <w:p w:rsidR="001F5E69" w:rsidRDefault="001F5E69" w:rsidP="00836226"/>
    <w:p w:rsidR="00FE72D5" w:rsidRDefault="000C4A53" w:rsidP="00FE72D5">
      <w:pPr>
        <w:pStyle w:val="Heading2"/>
      </w:pPr>
      <w:r>
        <w:t xml:space="preserve">1.3 </w:t>
      </w:r>
      <w:r w:rsidR="00FE72D5">
        <w:t xml:space="preserve">Palazzo </w:t>
      </w:r>
      <w:proofErr w:type="spellStart"/>
      <w:r w:rsidR="00FE72D5">
        <w:t>Dragoni</w:t>
      </w:r>
      <w:proofErr w:type="spellEnd"/>
    </w:p>
    <w:p w:rsidR="00FE72D5" w:rsidRPr="00FE72D5" w:rsidRDefault="00FE72D5" w:rsidP="00FE72D5"/>
    <w:p w:rsidR="00A50774" w:rsidRDefault="00896F6A" w:rsidP="00836226">
      <w:r>
        <w:t>Using the documents now kept in the Archivio di Stato di Prato (</w:t>
      </w:r>
      <w:proofErr w:type="spellStart"/>
      <w:r>
        <w:t>ASPo</w:t>
      </w:r>
      <w:proofErr w:type="spellEnd"/>
      <w:r>
        <w:t>), a</w:t>
      </w:r>
      <w:r w:rsidR="00E774BC">
        <w:t xml:space="preserve"> short history of the Ac</w:t>
      </w:r>
      <w:r w:rsidR="005A64D6">
        <w:t xml:space="preserve">cademia </w:t>
      </w:r>
      <w:proofErr w:type="spellStart"/>
      <w:r w:rsidR="005A64D6">
        <w:t>degli</w:t>
      </w:r>
      <w:proofErr w:type="spellEnd"/>
      <w:r w:rsidR="005A64D6">
        <w:t xml:space="preserve"> </w:t>
      </w:r>
      <w:proofErr w:type="spellStart"/>
      <w:r w:rsidR="005A64D6">
        <w:t>Infecondi</w:t>
      </w:r>
      <w:proofErr w:type="spellEnd"/>
      <w:r w:rsidR="00E774BC">
        <w:t xml:space="preserve"> was read and published </w:t>
      </w:r>
      <w:r w:rsidR="005A64D6">
        <w:t xml:space="preserve">in 1912 </w:t>
      </w:r>
      <w:r w:rsidR="00E774BC">
        <w:t xml:space="preserve">for celebrating </w:t>
      </w:r>
      <w:r w:rsidR="005A64D6">
        <w:t>its</w:t>
      </w:r>
      <w:r w:rsidR="00E774BC">
        <w:t xml:space="preserve"> bicentenary. (</w:t>
      </w:r>
      <w:r w:rsidR="00B962F3">
        <w:t>2</w:t>
      </w:r>
      <w:r w:rsidR="00E774BC">
        <w:t xml:space="preserve">) This </w:t>
      </w:r>
      <w:r w:rsidR="00E774BC">
        <w:lastRenderedPageBreak/>
        <w:t>has been the basis of the sub</w:t>
      </w:r>
      <w:r w:rsidR="00DF431F">
        <w:t xml:space="preserve">sequent </w:t>
      </w:r>
      <w:r w:rsidR="00736E0D">
        <w:t>studies</w:t>
      </w:r>
      <w:r w:rsidR="00DF431F">
        <w:t xml:space="preserve"> dealing with this</w:t>
      </w:r>
      <w:r>
        <w:t xml:space="preserve"> a</w:t>
      </w:r>
      <w:r w:rsidR="00E774BC">
        <w:t>cademy, including one that extend</w:t>
      </w:r>
      <w:r w:rsidR="005A64D6">
        <w:t>s</w:t>
      </w:r>
      <w:r w:rsidR="00E774BC">
        <w:t xml:space="preserve"> </w:t>
      </w:r>
      <w:r w:rsidR="005A64D6">
        <w:t xml:space="preserve">the </w:t>
      </w:r>
      <w:r w:rsidR="00E774BC">
        <w:t>description to later times.</w:t>
      </w:r>
      <w:r w:rsidR="00621053">
        <w:t xml:space="preserve"> (</w:t>
      </w:r>
      <w:r w:rsidR="00B962F3">
        <w:t>3</w:t>
      </w:r>
      <w:r w:rsidR="00621053">
        <w:t>)</w:t>
      </w:r>
    </w:p>
    <w:p w:rsidR="005A64D6" w:rsidRDefault="00896F6A" w:rsidP="00836226">
      <w:r>
        <w:t>L</w:t>
      </w:r>
      <w:r w:rsidR="005A64D6">
        <w:t>ater on</w:t>
      </w:r>
      <w:r>
        <w:t>,</w:t>
      </w:r>
      <w:r w:rsidR="005A64D6">
        <w:t xml:space="preserve"> </w:t>
      </w:r>
      <w:r w:rsidR="00DF431F">
        <w:t xml:space="preserve">the present </w:t>
      </w:r>
      <w:r w:rsidR="005A64D6">
        <w:t xml:space="preserve">study </w:t>
      </w:r>
      <w:r w:rsidR="00DF431F">
        <w:t xml:space="preserve">may be extended </w:t>
      </w:r>
      <w:r w:rsidR="004D3132">
        <w:t xml:space="preserve">to include </w:t>
      </w:r>
      <w:r w:rsidR="005A64D6">
        <w:t xml:space="preserve">the developments </w:t>
      </w:r>
      <w:r w:rsidR="004D3132">
        <w:t>occurred in</w:t>
      </w:r>
      <w:r w:rsidR="005A64D6">
        <w:t xml:space="preserve"> the 19</w:t>
      </w:r>
      <w:r w:rsidR="005A64D6" w:rsidRPr="005A64D6">
        <w:rPr>
          <w:vertAlign w:val="superscript"/>
        </w:rPr>
        <w:t>th</w:t>
      </w:r>
      <w:r w:rsidR="005A64D6">
        <w:t xml:space="preserve"> century. For the moment, </w:t>
      </w:r>
      <w:r>
        <w:t xml:space="preserve">however, </w:t>
      </w:r>
      <w:r w:rsidR="005A64D6">
        <w:t>let me just mention that in 1830 the Academy moved into the Cas</w:t>
      </w:r>
      <w:r w:rsidR="00B36639">
        <w:t xml:space="preserve">ino </w:t>
      </w:r>
      <w:proofErr w:type="spellStart"/>
      <w:r w:rsidR="00B36639">
        <w:t>dei</w:t>
      </w:r>
      <w:proofErr w:type="spellEnd"/>
      <w:r w:rsidR="00B36639">
        <w:t xml:space="preserve"> </w:t>
      </w:r>
      <w:proofErr w:type="spellStart"/>
      <w:r w:rsidR="00B36639">
        <w:t>Gentiluomini</w:t>
      </w:r>
      <w:proofErr w:type="spellEnd"/>
      <w:r w:rsidR="00B36639">
        <w:t xml:space="preserve"> in Via de’ </w:t>
      </w:r>
      <w:proofErr w:type="spellStart"/>
      <w:r w:rsidR="005A64D6">
        <w:t>Banchi</w:t>
      </w:r>
      <w:proofErr w:type="spellEnd"/>
      <w:r w:rsidR="005A64D6">
        <w:t xml:space="preserve"> (thus making evident the merging of the two institutions, with that deserved to noblemen having lost most of its </w:t>
      </w:r>
      <w:r w:rsidR="004D3132">
        <w:t>influence</w:t>
      </w:r>
      <w:r w:rsidR="005A64D6">
        <w:t>), and that i</w:t>
      </w:r>
      <w:r w:rsidR="004D3132">
        <w:t xml:space="preserve">n 1862 it changed its name into </w:t>
      </w:r>
      <w:proofErr w:type="spellStart"/>
      <w:r w:rsidR="005A64D6">
        <w:t>Società</w:t>
      </w:r>
      <w:proofErr w:type="spellEnd"/>
      <w:r w:rsidR="005A64D6">
        <w:t xml:space="preserve"> </w:t>
      </w:r>
      <w:proofErr w:type="spellStart"/>
      <w:r w:rsidR="005A64D6">
        <w:t>dei</w:t>
      </w:r>
      <w:proofErr w:type="spellEnd"/>
      <w:r w:rsidR="005A64D6">
        <w:t xml:space="preserve"> </w:t>
      </w:r>
      <w:proofErr w:type="spellStart"/>
      <w:r w:rsidR="005A64D6">
        <w:t>Misoduli</w:t>
      </w:r>
      <w:proofErr w:type="spellEnd"/>
      <w:r w:rsidR="005A64D6">
        <w:t xml:space="preserve">, which continued its activity till </w:t>
      </w:r>
      <w:r w:rsidR="00543D53">
        <w:t>1997</w:t>
      </w:r>
      <w:r w:rsidR="005A64D6">
        <w:t>.</w:t>
      </w:r>
    </w:p>
    <w:p w:rsidR="005A64D6" w:rsidRDefault="005A64D6" w:rsidP="00836226">
      <w:r>
        <w:t>In the 18</w:t>
      </w:r>
      <w:r w:rsidRPr="005A64D6">
        <w:rPr>
          <w:vertAlign w:val="superscript"/>
        </w:rPr>
        <w:t>th</w:t>
      </w:r>
      <w:r>
        <w:t xml:space="preserve"> century</w:t>
      </w:r>
      <w:r w:rsidR="00FE72D5">
        <w:t xml:space="preserve">, </w:t>
      </w:r>
      <w:r w:rsidR="00896F6A">
        <w:t>in which we are</w:t>
      </w:r>
      <w:r w:rsidR="00FE72D5">
        <w:t xml:space="preserve"> interest</w:t>
      </w:r>
      <w:r w:rsidR="00896F6A">
        <w:t>ed</w:t>
      </w:r>
      <w:r w:rsidR="00FE72D5">
        <w:t xml:space="preserve"> here, the location</w:t>
      </w:r>
      <w:r>
        <w:t xml:space="preserve"> f</w:t>
      </w:r>
      <w:r w:rsidR="00896F6A">
        <w:t>or the meetings of the academy</w:t>
      </w:r>
      <w:r>
        <w:t xml:space="preserve"> was Palazzo </w:t>
      </w:r>
      <w:proofErr w:type="spellStart"/>
      <w:r>
        <w:t>Dragoni</w:t>
      </w:r>
      <w:proofErr w:type="spellEnd"/>
      <w:r>
        <w:t xml:space="preserve">, in Piazza del </w:t>
      </w:r>
      <w:proofErr w:type="spellStart"/>
      <w:r>
        <w:t>Duomo</w:t>
      </w:r>
      <w:proofErr w:type="spellEnd"/>
      <w:r>
        <w:t xml:space="preserve">, directly in front of the </w:t>
      </w:r>
      <w:proofErr w:type="spellStart"/>
      <w:r>
        <w:t>Duomo’s</w:t>
      </w:r>
      <w:proofErr w:type="spellEnd"/>
      <w:r>
        <w:t xml:space="preserve"> façade, with the </w:t>
      </w:r>
      <w:r w:rsidR="00DF431F">
        <w:t>celebrated</w:t>
      </w:r>
      <w:r>
        <w:t xml:space="preserve"> </w:t>
      </w:r>
      <w:proofErr w:type="spellStart"/>
      <w:r w:rsidR="00FE72D5">
        <w:t>C</w:t>
      </w:r>
      <w:r>
        <w:t>antoria</w:t>
      </w:r>
      <w:proofErr w:type="spellEnd"/>
      <w:r>
        <w:t xml:space="preserve"> </w:t>
      </w:r>
      <w:r w:rsidR="00FE72D5">
        <w:t xml:space="preserve">sculpted </w:t>
      </w:r>
      <w:r>
        <w:t xml:space="preserve">by Donatello on its </w:t>
      </w:r>
      <w:r w:rsidR="00FE72D5">
        <w:t>right edge</w:t>
      </w:r>
      <w:r>
        <w:t>.</w:t>
      </w:r>
    </w:p>
    <w:p w:rsidR="00896F6A" w:rsidRDefault="005A64D6" w:rsidP="008A370B">
      <w:r w:rsidRPr="00FE72D5">
        <w:t xml:space="preserve">This location was </w:t>
      </w:r>
      <w:r w:rsidR="00FE72D5">
        <w:t>thus not only a prestigious palace, but offered an extraordinary view on the main place of Prato</w:t>
      </w:r>
      <w:r w:rsidRPr="00FE72D5">
        <w:t xml:space="preserve"> </w:t>
      </w:r>
      <w:r w:rsidR="00FE72D5">
        <w:t xml:space="preserve">– a situation that was exploited during the periodic celebrations </w:t>
      </w:r>
      <w:r w:rsidR="004D3132">
        <w:t xml:space="preserve">and parades </w:t>
      </w:r>
      <w:r w:rsidR="00FE72D5">
        <w:t xml:space="preserve">that were organised in the place itself, </w:t>
      </w:r>
      <w:r w:rsidR="00B36639">
        <w:t xml:space="preserve">to begin with </w:t>
      </w:r>
      <w:proofErr w:type="spellStart"/>
      <w:r w:rsidR="00B36639">
        <w:t>Calcio</w:t>
      </w:r>
      <w:proofErr w:type="spellEnd"/>
      <w:r w:rsidR="00B36639">
        <w:t xml:space="preserve"> games.</w:t>
      </w:r>
    </w:p>
    <w:p w:rsidR="006F116E" w:rsidRPr="00FE72D5" w:rsidRDefault="00FE72D5" w:rsidP="008A370B">
      <w:r>
        <w:t>The windows on the first floor were then offered to the most important local or visiting personages, whereas the academics observed the events from the windows on the second floor.</w:t>
      </w:r>
      <w:r w:rsidR="00896F6A">
        <w:t xml:space="preserve"> </w:t>
      </w:r>
      <w:r w:rsidR="00B36639">
        <w:t xml:space="preserve">In particular, a visit of the Grand Duke and his family in 1768 </w:t>
      </w:r>
      <w:r w:rsidR="009776FB">
        <w:t xml:space="preserve">brought about so heavy expenses for works, repairs, and decorations, that seriously affected the balance and the </w:t>
      </w:r>
      <w:r w:rsidR="00736E0D">
        <w:t>solidity</w:t>
      </w:r>
      <w:r w:rsidR="009776FB">
        <w:t xml:space="preserve"> itself of the academy.</w:t>
      </w:r>
    </w:p>
    <w:p w:rsidR="008A370B" w:rsidRPr="00FE72D5" w:rsidRDefault="008A370B" w:rsidP="008A370B"/>
    <w:p w:rsidR="0043308D" w:rsidRPr="00E07170" w:rsidRDefault="000C4A53" w:rsidP="0043308D">
      <w:pPr>
        <w:pStyle w:val="Heading2"/>
      </w:pPr>
      <w:r w:rsidRPr="00E07170">
        <w:t xml:space="preserve">1.4 </w:t>
      </w:r>
      <w:r w:rsidR="00DD523D" w:rsidRPr="00E07170">
        <w:t>List</w:t>
      </w:r>
      <w:r w:rsidR="0043308D" w:rsidRPr="00E07170">
        <w:t xml:space="preserve"> of the </w:t>
      </w:r>
      <w:r w:rsidR="00195B1B" w:rsidRPr="00E07170">
        <w:t xml:space="preserve">Prato </w:t>
      </w:r>
      <w:r w:rsidR="0043308D" w:rsidRPr="00E07170">
        <w:t>documents</w:t>
      </w:r>
    </w:p>
    <w:p w:rsidR="0043308D" w:rsidRPr="00E07170" w:rsidRDefault="0043308D" w:rsidP="00836226"/>
    <w:p w:rsidR="009C16CD" w:rsidRDefault="007227E3" w:rsidP="00836226">
      <w:r w:rsidRPr="00896F6A">
        <w:t xml:space="preserve">The only document that I could find </w:t>
      </w:r>
      <w:r w:rsidR="00896F6A" w:rsidRPr="00896F6A">
        <w:t xml:space="preserve">up to now from the Accademia </w:t>
      </w:r>
      <w:proofErr w:type="spellStart"/>
      <w:r w:rsidR="00896F6A" w:rsidRPr="00896F6A">
        <w:t>dei</w:t>
      </w:r>
      <w:proofErr w:type="spellEnd"/>
      <w:r w:rsidR="00896F6A" w:rsidRPr="00896F6A">
        <w:t xml:space="preserve"> </w:t>
      </w:r>
      <w:proofErr w:type="spellStart"/>
      <w:r w:rsidR="00896F6A" w:rsidRPr="00896F6A">
        <w:t>Semplici</w:t>
      </w:r>
      <w:proofErr w:type="spellEnd"/>
      <w:r w:rsidR="00896F6A" w:rsidRPr="00896F6A">
        <w:t xml:space="preserve"> </w:t>
      </w:r>
      <w:r w:rsidRPr="00896F6A">
        <w:t xml:space="preserve">is a </w:t>
      </w:r>
      <w:r w:rsidR="009776FB">
        <w:t xml:space="preserve">thin </w:t>
      </w:r>
      <w:r w:rsidRPr="00896F6A">
        <w:t>folder in the Archivio di Stato di Firenze</w:t>
      </w:r>
      <w:r w:rsidR="00896F6A" w:rsidRPr="00896F6A">
        <w:t xml:space="preserve"> (ASF)</w:t>
      </w:r>
      <w:r w:rsidRPr="00896F6A">
        <w:t xml:space="preserve">. </w:t>
      </w:r>
      <w:r w:rsidRPr="00746BDC">
        <w:t>(</w:t>
      </w:r>
      <w:r w:rsidR="00B962F3">
        <w:t>4</w:t>
      </w:r>
      <w:r w:rsidRPr="00746BDC">
        <w:t>)</w:t>
      </w:r>
      <w:r w:rsidR="00746BDC" w:rsidRPr="00746BDC">
        <w:t xml:space="preserve"> </w:t>
      </w:r>
      <w:r w:rsidR="00896F6A">
        <w:t>In a previous note, (5) i</w:t>
      </w:r>
      <w:r w:rsidR="00746BDC">
        <w:t xml:space="preserve">t is possible to find a short description of the ASF </w:t>
      </w:r>
      <w:r w:rsidR="00896F6A">
        <w:t>and the corresponding references.</w:t>
      </w:r>
      <w:r w:rsidR="00986488">
        <w:t xml:space="preserve"> </w:t>
      </w:r>
    </w:p>
    <w:p w:rsidR="007227E3" w:rsidRPr="00746BDC" w:rsidRDefault="009776FB" w:rsidP="00836226">
      <w:r>
        <w:t xml:space="preserve">The few documents kept are essentially related to some performances and expenses connected with them. However, </w:t>
      </w:r>
      <w:r w:rsidR="009C16CD">
        <w:t>a</w:t>
      </w:r>
      <w:r>
        <w:t xml:space="preserve"> receipt for the purchase of a </w:t>
      </w:r>
      <w:proofErr w:type="spellStart"/>
      <w:r>
        <w:t>Trucco</w:t>
      </w:r>
      <w:proofErr w:type="spellEnd"/>
      <w:r>
        <w:t xml:space="preserve">, with all its </w:t>
      </w:r>
      <w:r w:rsidR="009C16CD">
        <w:t xml:space="preserve">equipment, in 1705, and a list of incomes from </w:t>
      </w:r>
      <w:proofErr w:type="spellStart"/>
      <w:r w:rsidR="009C16CD">
        <w:t>Trucco</w:t>
      </w:r>
      <w:proofErr w:type="spellEnd"/>
      <w:r w:rsidR="009C16CD">
        <w:t xml:space="preserve">, </w:t>
      </w:r>
      <w:proofErr w:type="spellStart"/>
      <w:r w:rsidR="009C16CD">
        <w:t>Pallottole</w:t>
      </w:r>
      <w:proofErr w:type="spellEnd"/>
      <w:r w:rsidR="009C16CD">
        <w:t>, and Carte in 1713 are a clear proof that games were played there too. (</w:t>
      </w:r>
      <w:proofErr w:type="spellStart"/>
      <w:r w:rsidR="009C16CD">
        <w:t>Trucco</w:t>
      </w:r>
      <w:proofErr w:type="spellEnd"/>
      <w:r w:rsidR="009C16CD">
        <w:t xml:space="preserve"> and </w:t>
      </w:r>
      <w:proofErr w:type="spellStart"/>
      <w:r w:rsidR="009C16CD">
        <w:t>Pallottole</w:t>
      </w:r>
      <w:proofErr w:type="spellEnd"/>
      <w:r w:rsidR="009C16CD">
        <w:t xml:space="preserve"> are quoted in other notes, but Carte in just this one list.)</w:t>
      </w:r>
    </w:p>
    <w:p w:rsidR="00A64201" w:rsidRDefault="001B2D7D" w:rsidP="00746BDC">
      <w:r w:rsidRPr="001B2D7D">
        <w:t xml:space="preserve"> </w:t>
      </w:r>
      <w:r w:rsidR="009C16CD">
        <w:t xml:space="preserve">Much more successful is our search for Accademia </w:t>
      </w:r>
      <w:proofErr w:type="spellStart"/>
      <w:r w:rsidR="009C16CD">
        <w:t>degli</w:t>
      </w:r>
      <w:proofErr w:type="spellEnd"/>
      <w:r w:rsidR="009C16CD">
        <w:t xml:space="preserve"> </w:t>
      </w:r>
      <w:proofErr w:type="spellStart"/>
      <w:r w:rsidR="009C16CD">
        <w:t>Infecondi</w:t>
      </w:r>
      <w:proofErr w:type="spellEnd"/>
      <w:r w:rsidR="009C16CD">
        <w:t xml:space="preserve">. </w:t>
      </w:r>
      <w:r w:rsidR="00896F6A">
        <w:t xml:space="preserve">Coming from </w:t>
      </w:r>
      <w:r w:rsidR="009C16CD">
        <w:t>it, and from the following</w:t>
      </w:r>
      <w:r w:rsidR="005F1F77">
        <w:t xml:space="preserve"> </w:t>
      </w:r>
      <w:proofErr w:type="spellStart"/>
      <w:r w:rsidR="009C16CD">
        <w:t>Società</w:t>
      </w:r>
      <w:proofErr w:type="spellEnd"/>
      <w:r w:rsidR="009C16CD">
        <w:t xml:space="preserve"> </w:t>
      </w:r>
      <w:proofErr w:type="spellStart"/>
      <w:r w:rsidR="009C16CD">
        <w:t>dei</w:t>
      </w:r>
      <w:proofErr w:type="spellEnd"/>
      <w:r w:rsidR="009C16CD">
        <w:t xml:space="preserve"> </w:t>
      </w:r>
      <w:proofErr w:type="spellStart"/>
      <w:r w:rsidR="009C16CD">
        <w:t>Misoduli</w:t>
      </w:r>
      <w:proofErr w:type="spellEnd"/>
      <w:r w:rsidR="00896F6A">
        <w:t xml:space="preserve">, a </w:t>
      </w:r>
      <w:r w:rsidRPr="001B2D7D">
        <w:t xml:space="preserve">remarkable group of </w:t>
      </w:r>
      <w:r>
        <w:t xml:space="preserve">thirty </w:t>
      </w:r>
      <w:r w:rsidRPr="001B2D7D">
        <w:t>books and registers</w:t>
      </w:r>
      <w:r>
        <w:t xml:space="preserve"> have been kept in the </w:t>
      </w:r>
      <w:proofErr w:type="spellStart"/>
      <w:r>
        <w:t>ASPo</w:t>
      </w:r>
      <w:proofErr w:type="spellEnd"/>
      <w:r>
        <w:t>. (</w:t>
      </w:r>
      <w:r w:rsidR="00B962F3">
        <w:t>6</w:t>
      </w:r>
      <w:r>
        <w:t>)</w:t>
      </w:r>
      <w:r w:rsidR="006533AB">
        <w:t xml:space="preserve"> </w:t>
      </w:r>
      <w:r w:rsidR="00746BDC">
        <w:t xml:space="preserve">Again, a short description of the </w:t>
      </w:r>
      <w:proofErr w:type="spellStart"/>
      <w:r w:rsidR="00746BDC">
        <w:t>ASPo</w:t>
      </w:r>
      <w:proofErr w:type="spellEnd"/>
      <w:r w:rsidR="00746BDC">
        <w:t xml:space="preserve"> with the corresponding references can be read in a previous note. (</w:t>
      </w:r>
      <w:r w:rsidR="00B962F3">
        <w:t>7</w:t>
      </w:r>
      <w:r w:rsidR="00746BDC">
        <w:t>)</w:t>
      </w:r>
    </w:p>
    <w:p w:rsidR="00A64201" w:rsidRDefault="00A64201" w:rsidP="00746BDC"/>
    <w:p w:rsidR="00A64201" w:rsidRPr="00746BDC" w:rsidRDefault="00A64201" w:rsidP="00746BDC"/>
    <w:p w:rsidR="00A64201" w:rsidRDefault="00A64201" w:rsidP="00A64201">
      <w:pPr>
        <w:jc w:val="center"/>
      </w:pPr>
      <w:r>
        <w:rPr>
          <w:noProof/>
          <w:lang w:val="it-IT" w:eastAsia="it-IT"/>
        </w:rPr>
        <w:drawing>
          <wp:inline distT="0" distB="0" distL="0" distR="0">
            <wp:extent cx="4564684" cy="2567248"/>
            <wp:effectExtent l="0" t="0" r="7620" b="5080"/>
            <wp:docPr id="1" name="Picture 1" descr="C:\Users\franco\Desktop\eventod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eventod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9876" cy="2570168"/>
                    </a:xfrm>
                    <a:prstGeom prst="rect">
                      <a:avLst/>
                    </a:prstGeom>
                    <a:noFill/>
                    <a:ln>
                      <a:noFill/>
                    </a:ln>
                  </pic:spPr>
                </pic:pic>
              </a:graphicData>
            </a:graphic>
          </wp:inline>
        </w:drawing>
      </w:r>
    </w:p>
    <w:p w:rsidR="00A64201" w:rsidRDefault="00A64201" w:rsidP="00836226"/>
    <w:p w:rsidR="00A64201" w:rsidRPr="00A64201" w:rsidRDefault="00A64201" w:rsidP="00A64201">
      <w:pPr>
        <w:pStyle w:val="Heading2"/>
        <w:jc w:val="center"/>
        <w:rPr>
          <w:lang w:val="it-IT"/>
        </w:rPr>
      </w:pPr>
      <w:r w:rsidRPr="00A64201">
        <w:rPr>
          <w:lang w:val="it-IT"/>
        </w:rPr>
        <w:t xml:space="preserve">Figure 1 – Prato: Palazzo </w:t>
      </w:r>
      <w:r>
        <w:rPr>
          <w:lang w:val="it-IT"/>
        </w:rPr>
        <w:t>Dragoni in Pi</w:t>
      </w:r>
      <w:r w:rsidRPr="00A64201">
        <w:rPr>
          <w:lang w:val="it-IT"/>
        </w:rPr>
        <w:t>azza Duomo</w:t>
      </w:r>
      <w:r>
        <w:rPr>
          <w:lang w:val="it-IT"/>
        </w:rPr>
        <w:t>, still now location for events.</w:t>
      </w:r>
    </w:p>
    <w:p w:rsidR="00A64201" w:rsidRPr="00A64201" w:rsidRDefault="00A64201" w:rsidP="00836226">
      <w:pPr>
        <w:rPr>
          <w:lang w:val="it-IT"/>
        </w:rPr>
      </w:pPr>
    </w:p>
    <w:p w:rsidR="001B2D7D" w:rsidRDefault="001B2D7D" w:rsidP="00836226">
      <w:r>
        <w:lastRenderedPageBreak/>
        <w:t xml:space="preserve">The following list </w:t>
      </w:r>
      <w:r w:rsidR="009C16CD">
        <w:t>of the items of the 19</w:t>
      </w:r>
      <w:r w:rsidR="009C16CD" w:rsidRPr="009C16CD">
        <w:rPr>
          <w:vertAlign w:val="superscript"/>
        </w:rPr>
        <w:t>th</w:t>
      </w:r>
      <w:r w:rsidR="009C16CD">
        <w:t xml:space="preserve"> century </w:t>
      </w:r>
      <w:r>
        <w:t xml:space="preserve">is taken from the inventory present in the </w:t>
      </w:r>
      <w:proofErr w:type="spellStart"/>
      <w:r>
        <w:t>ASPo</w:t>
      </w:r>
      <w:proofErr w:type="spellEnd"/>
      <w:r w:rsidR="00986488">
        <w:t>, in agreement with</w:t>
      </w:r>
      <w:r>
        <w:t xml:space="preserve"> that published by </w:t>
      </w:r>
      <w:proofErr w:type="spellStart"/>
      <w:r>
        <w:t>Pampaloni</w:t>
      </w:r>
      <w:proofErr w:type="spellEnd"/>
      <w:r>
        <w:t>. (</w:t>
      </w:r>
      <w:r w:rsidR="00B962F3">
        <w:t>8</w:t>
      </w:r>
      <w:r>
        <w:t>)</w:t>
      </w:r>
    </w:p>
    <w:p w:rsidR="00FF0C1D" w:rsidRDefault="00FF0C1D" w:rsidP="00836226"/>
    <w:tbl>
      <w:tblPr>
        <w:tblStyle w:val="TableGrid"/>
        <w:tblW w:w="0" w:type="auto"/>
        <w:jc w:val="center"/>
        <w:tblLook w:val="04A0" w:firstRow="1" w:lastRow="0" w:firstColumn="1" w:lastColumn="0" w:noHBand="0" w:noVBand="1"/>
      </w:tblPr>
      <w:tblGrid>
        <w:gridCol w:w="570"/>
        <w:gridCol w:w="6237"/>
        <w:gridCol w:w="2126"/>
      </w:tblGrid>
      <w:tr w:rsidR="00880082" w:rsidTr="00880082">
        <w:trPr>
          <w:jc w:val="center"/>
        </w:trPr>
        <w:tc>
          <w:tcPr>
            <w:tcW w:w="570" w:type="dxa"/>
          </w:tcPr>
          <w:p w:rsidR="00880082" w:rsidRDefault="00880082" w:rsidP="00880082">
            <w:pPr>
              <w:ind w:firstLine="0"/>
              <w:jc w:val="center"/>
            </w:pPr>
            <w:r>
              <w:t>No.</w:t>
            </w:r>
          </w:p>
        </w:tc>
        <w:tc>
          <w:tcPr>
            <w:tcW w:w="6237" w:type="dxa"/>
          </w:tcPr>
          <w:p w:rsidR="00880082" w:rsidRDefault="00880082" w:rsidP="00880082">
            <w:pPr>
              <w:ind w:firstLine="0"/>
              <w:jc w:val="center"/>
            </w:pPr>
            <w:r>
              <w:t>Title</w:t>
            </w:r>
          </w:p>
        </w:tc>
        <w:tc>
          <w:tcPr>
            <w:tcW w:w="2126" w:type="dxa"/>
          </w:tcPr>
          <w:p w:rsidR="00880082" w:rsidRDefault="00880082" w:rsidP="00880082">
            <w:pPr>
              <w:ind w:firstLine="0"/>
              <w:jc w:val="center"/>
            </w:pPr>
            <w:r>
              <w:t>Dates</w:t>
            </w:r>
          </w:p>
        </w:tc>
      </w:tr>
      <w:tr w:rsidR="001B2D7D" w:rsidTr="00880082">
        <w:trPr>
          <w:jc w:val="center"/>
        </w:trPr>
        <w:tc>
          <w:tcPr>
            <w:tcW w:w="570" w:type="dxa"/>
          </w:tcPr>
          <w:p w:rsidR="001B2D7D" w:rsidRDefault="001B2D7D" w:rsidP="00880082">
            <w:pPr>
              <w:ind w:firstLine="0"/>
              <w:jc w:val="center"/>
            </w:pPr>
            <w:r>
              <w:t>1</w:t>
            </w:r>
          </w:p>
        </w:tc>
        <w:tc>
          <w:tcPr>
            <w:tcW w:w="6237" w:type="dxa"/>
          </w:tcPr>
          <w:p w:rsidR="001B2D7D" w:rsidRDefault="001B2D7D" w:rsidP="00836226">
            <w:pPr>
              <w:ind w:firstLine="0"/>
            </w:pPr>
            <w:r>
              <w:t>Statutes and chapters of the Academy</w:t>
            </w:r>
          </w:p>
        </w:tc>
        <w:tc>
          <w:tcPr>
            <w:tcW w:w="2126" w:type="dxa"/>
          </w:tcPr>
          <w:p w:rsidR="001B2D7D" w:rsidRDefault="001B2D7D" w:rsidP="00880082">
            <w:pPr>
              <w:ind w:firstLine="0"/>
              <w:jc w:val="center"/>
            </w:pPr>
            <w:r>
              <w:t>1712-1729</w:t>
            </w:r>
          </w:p>
        </w:tc>
      </w:tr>
      <w:tr w:rsidR="001B2D7D" w:rsidTr="00880082">
        <w:trPr>
          <w:jc w:val="center"/>
        </w:trPr>
        <w:tc>
          <w:tcPr>
            <w:tcW w:w="570" w:type="dxa"/>
          </w:tcPr>
          <w:p w:rsidR="001B2D7D" w:rsidRDefault="001B2D7D" w:rsidP="00880082">
            <w:pPr>
              <w:ind w:firstLine="0"/>
              <w:jc w:val="center"/>
            </w:pPr>
            <w:r>
              <w:t>2</w:t>
            </w:r>
          </w:p>
        </w:tc>
        <w:tc>
          <w:tcPr>
            <w:tcW w:w="6237" w:type="dxa"/>
          </w:tcPr>
          <w:p w:rsidR="001B2D7D" w:rsidRDefault="001B2D7D" w:rsidP="00836226">
            <w:pPr>
              <w:ind w:firstLine="0"/>
            </w:pPr>
            <w:r>
              <w:t>Projects for reforms of the Statute</w:t>
            </w:r>
          </w:p>
        </w:tc>
        <w:tc>
          <w:tcPr>
            <w:tcW w:w="2126" w:type="dxa"/>
          </w:tcPr>
          <w:p w:rsidR="001B2D7D" w:rsidRDefault="001B2D7D" w:rsidP="00880082">
            <w:pPr>
              <w:ind w:firstLine="0"/>
              <w:jc w:val="center"/>
            </w:pPr>
            <w:r>
              <w:t>17</w:t>
            </w:r>
            <w:r w:rsidRPr="001B2D7D">
              <w:rPr>
                <w:vertAlign w:val="superscript"/>
              </w:rPr>
              <w:t>th</w:t>
            </w:r>
            <w:r>
              <w:t>-18</w:t>
            </w:r>
            <w:r w:rsidRPr="001B2D7D">
              <w:rPr>
                <w:vertAlign w:val="superscript"/>
              </w:rPr>
              <w:t>th</w:t>
            </w:r>
            <w:r>
              <w:t xml:space="preserve"> centuries</w:t>
            </w:r>
          </w:p>
        </w:tc>
      </w:tr>
      <w:tr w:rsidR="001B2D7D" w:rsidTr="00880082">
        <w:trPr>
          <w:jc w:val="center"/>
        </w:trPr>
        <w:tc>
          <w:tcPr>
            <w:tcW w:w="570" w:type="dxa"/>
          </w:tcPr>
          <w:p w:rsidR="001B2D7D" w:rsidRDefault="001B2D7D" w:rsidP="00880082">
            <w:pPr>
              <w:ind w:firstLine="0"/>
              <w:jc w:val="center"/>
            </w:pPr>
            <w:r>
              <w:t>3</w:t>
            </w:r>
          </w:p>
        </w:tc>
        <w:tc>
          <w:tcPr>
            <w:tcW w:w="6237" w:type="dxa"/>
          </w:tcPr>
          <w:p w:rsidR="001B2D7D" w:rsidRDefault="001B2D7D" w:rsidP="00836226">
            <w:pPr>
              <w:ind w:firstLine="0"/>
            </w:pPr>
            <w:r>
              <w:t xml:space="preserve">Decisions </w:t>
            </w:r>
          </w:p>
        </w:tc>
        <w:tc>
          <w:tcPr>
            <w:tcW w:w="2126" w:type="dxa"/>
          </w:tcPr>
          <w:p w:rsidR="001B2D7D" w:rsidRDefault="001B2D7D" w:rsidP="00880082">
            <w:pPr>
              <w:ind w:firstLine="0"/>
              <w:jc w:val="center"/>
            </w:pPr>
            <w:r>
              <w:t>1717-1809</w:t>
            </w:r>
          </w:p>
        </w:tc>
      </w:tr>
      <w:tr w:rsidR="001B2D7D" w:rsidTr="00880082">
        <w:trPr>
          <w:jc w:val="center"/>
        </w:trPr>
        <w:tc>
          <w:tcPr>
            <w:tcW w:w="570" w:type="dxa"/>
          </w:tcPr>
          <w:p w:rsidR="001B2D7D" w:rsidRDefault="001B2D7D" w:rsidP="00880082">
            <w:pPr>
              <w:ind w:firstLine="0"/>
              <w:jc w:val="center"/>
            </w:pPr>
            <w:r>
              <w:t>10</w:t>
            </w:r>
          </w:p>
        </w:tc>
        <w:tc>
          <w:tcPr>
            <w:tcW w:w="6237" w:type="dxa"/>
          </w:tcPr>
          <w:p w:rsidR="001B2D7D" w:rsidRDefault="001B2D7D" w:rsidP="00836226">
            <w:pPr>
              <w:ind w:firstLine="0"/>
            </w:pPr>
            <w:r>
              <w:t>Folder with various documents</w:t>
            </w:r>
          </w:p>
        </w:tc>
        <w:tc>
          <w:tcPr>
            <w:tcW w:w="2126" w:type="dxa"/>
          </w:tcPr>
          <w:p w:rsidR="001B2D7D" w:rsidRDefault="001B2D7D" w:rsidP="00880082">
            <w:pPr>
              <w:ind w:firstLine="0"/>
              <w:jc w:val="center"/>
            </w:pPr>
            <w:r>
              <w:t>1713-1819</w:t>
            </w:r>
          </w:p>
        </w:tc>
      </w:tr>
      <w:tr w:rsidR="001B2D7D" w:rsidTr="00880082">
        <w:trPr>
          <w:jc w:val="center"/>
        </w:trPr>
        <w:tc>
          <w:tcPr>
            <w:tcW w:w="570" w:type="dxa"/>
          </w:tcPr>
          <w:p w:rsidR="001B2D7D" w:rsidRDefault="001B2D7D" w:rsidP="00880082">
            <w:pPr>
              <w:ind w:firstLine="0"/>
              <w:jc w:val="center"/>
            </w:pPr>
            <w:r>
              <w:t>17</w:t>
            </w:r>
          </w:p>
        </w:tc>
        <w:tc>
          <w:tcPr>
            <w:tcW w:w="6237" w:type="dxa"/>
          </w:tcPr>
          <w:p w:rsidR="001B2D7D" w:rsidRDefault="00880082" w:rsidP="00836226">
            <w:pPr>
              <w:ind w:firstLine="0"/>
            </w:pPr>
            <w:r>
              <w:t>Journal (</w:t>
            </w:r>
            <w:proofErr w:type="spellStart"/>
            <w:r>
              <w:t>Giornale</w:t>
            </w:r>
            <w:proofErr w:type="spellEnd"/>
            <w:r>
              <w:t>)</w:t>
            </w:r>
            <w:r w:rsidR="001B2D7D">
              <w:t xml:space="preserve"> of incomes and expenses</w:t>
            </w:r>
          </w:p>
        </w:tc>
        <w:tc>
          <w:tcPr>
            <w:tcW w:w="2126" w:type="dxa"/>
          </w:tcPr>
          <w:p w:rsidR="001B2D7D" w:rsidRDefault="001B2D7D" w:rsidP="00880082">
            <w:pPr>
              <w:ind w:firstLine="0"/>
              <w:jc w:val="center"/>
            </w:pPr>
            <w:r>
              <w:t>1722-1741</w:t>
            </w:r>
          </w:p>
        </w:tc>
      </w:tr>
      <w:tr w:rsidR="001B2D7D" w:rsidTr="00880082">
        <w:trPr>
          <w:jc w:val="center"/>
        </w:trPr>
        <w:tc>
          <w:tcPr>
            <w:tcW w:w="570" w:type="dxa"/>
          </w:tcPr>
          <w:p w:rsidR="001B2D7D" w:rsidRDefault="001B2D7D" w:rsidP="00880082">
            <w:pPr>
              <w:ind w:firstLine="0"/>
              <w:jc w:val="center"/>
            </w:pPr>
            <w:r>
              <w:t>18</w:t>
            </w:r>
          </w:p>
        </w:tc>
        <w:tc>
          <w:tcPr>
            <w:tcW w:w="6237" w:type="dxa"/>
          </w:tcPr>
          <w:p w:rsidR="001B2D7D" w:rsidRDefault="001B2D7D" w:rsidP="00836226">
            <w:pPr>
              <w:ind w:firstLine="0"/>
            </w:pPr>
            <w:r>
              <w:t>Notebook</w:t>
            </w:r>
            <w:r w:rsidR="00880082">
              <w:t xml:space="preserve"> (</w:t>
            </w:r>
            <w:proofErr w:type="spellStart"/>
            <w:r w:rsidR="00880082">
              <w:t>Quaderno</w:t>
            </w:r>
            <w:proofErr w:type="spellEnd"/>
            <w:r w:rsidR="00880082">
              <w:t>)</w:t>
            </w:r>
            <w:r>
              <w:t xml:space="preserve"> of incomes and expenses</w:t>
            </w:r>
          </w:p>
        </w:tc>
        <w:tc>
          <w:tcPr>
            <w:tcW w:w="2126" w:type="dxa"/>
          </w:tcPr>
          <w:p w:rsidR="001B2D7D" w:rsidRDefault="00880082" w:rsidP="00880082">
            <w:pPr>
              <w:ind w:firstLine="0"/>
              <w:jc w:val="center"/>
            </w:pPr>
            <w:r>
              <w:t>1712-1721</w:t>
            </w:r>
          </w:p>
        </w:tc>
      </w:tr>
      <w:tr w:rsidR="001B2D7D" w:rsidTr="00880082">
        <w:trPr>
          <w:jc w:val="center"/>
        </w:trPr>
        <w:tc>
          <w:tcPr>
            <w:tcW w:w="570" w:type="dxa"/>
          </w:tcPr>
          <w:p w:rsidR="001B2D7D" w:rsidRDefault="00880082" w:rsidP="00880082">
            <w:pPr>
              <w:ind w:firstLine="0"/>
              <w:jc w:val="center"/>
            </w:pPr>
            <w:r>
              <w:t>19</w:t>
            </w:r>
          </w:p>
        </w:tc>
        <w:tc>
          <w:tcPr>
            <w:tcW w:w="6237" w:type="dxa"/>
          </w:tcPr>
          <w:p w:rsidR="001B2D7D" w:rsidRDefault="00880082" w:rsidP="00836226">
            <w:pPr>
              <w:ind w:firstLine="0"/>
            </w:pPr>
            <w:r>
              <w:t>Register (</w:t>
            </w:r>
            <w:proofErr w:type="spellStart"/>
            <w:r>
              <w:t>Registro</w:t>
            </w:r>
            <w:proofErr w:type="spellEnd"/>
            <w:r>
              <w:t>) of incomes and expenses</w:t>
            </w:r>
          </w:p>
        </w:tc>
        <w:tc>
          <w:tcPr>
            <w:tcW w:w="2126" w:type="dxa"/>
          </w:tcPr>
          <w:p w:rsidR="001B2D7D" w:rsidRDefault="00880082" w:rsidP="00880082">
            <w:pPr>
              <w:ind w:firstLine="0"/>
              <w:jc w:val="center"/>
            </w:pPr>
            <w:r>
              <w:t>1760-1801</w:t>
            </w:r>
          </w:p>
        </w:tc>
      </w:tr>
      <w:tr w:rsidR="001B2D7D" w:rsidTr="00880082">
        <w:trPr>
          <w:jc w:val="center"/>
        </w:trPr>
        <w:tc>
          <w:tcPr>
            <w:tcW w:w="570" w:type="dxa"/>
          </w:tcPr>
          <w:p w:rsidR="001B2D7D" w:rsidRDefault="00880082" w:rsidP="00880082">
            <w:pPr>
              <w:ind w:firstLine="0"/>
              <w:jc w:val="center"/>
            </w:pPr>
            <w:r>
              <w:t>22</w:t>
            </w:r>
          </w:p>
        </w:tc>
        <w:tc>
          <w:tcPr>
            <w:tcW w:w="6237" w:type="dxa"/>
          </w:tcPr>
          <w:p w:rsidR="001B2D7D" w:rsidRDefault="00880082" w:rsidP="00836226">
            <w:pPr>
              <w:ind w:firstLine="0"/>
            </w:pPr>
            <w:r>
              <w:t>Ledger (</w:t>
            </w:r>
            <w:proofErr w:type="spellStart"/>
            <w:r>
              <w:t>Campione</w:t>
            </w:r>
            <w:proofErr w:type="spellEnd"/>
            <w:r>
              <w:t>) of incomes and expenses</w:t>
            </w:r>
          </w:p>
        </w:tc>
        <w:tc>
          <w:tcPr>
            <w:tcW w:w="2126" w:type="dxa"/>
          </w:tcPr>
          <w:p w:rsidR="001B2D7D" w:rsidRDefault="00880082" w:rsidP="00880082">
            <w:pPr>
              <w:ind w:firstLine="0"/>
              <w:jc w:val="center"/>
            </w:pPr>
            <w:r>
              <w:t>1721-1767</w:t>
            </w:r>
          </w:p>
        </w:tc>
      </w:tr>
      <w:tr w:rsidR="001B2D7D" w:rsidTr="00880082">
        <w:trPr>
          <w:jc w:val="center"/>
        </w:trPr>
        <w:tc>
          <w:tcPr>
            <w:tcW w:w="570" w:type="dxa"/>
          </w:tcPr>
          <w:p w:rsidR="001B2D7D" w:rsidRDefault="00880082" w:rsidP="00880082">
            <w:pPr>
              <w:ind w:firstLine="0"/>
              <w:jc w:val="center"/>
            </w:pPr>
            <w:r>
              <w:t>28</w:t>
            </w:r>
          </w:p>
        </w:tc>
        <w:tc>
          <w:tcPr>
            <w:tcW w:w="6237" w:type="dxa"/>
          </w:tcPr>
          <w:p w:rsidR="001B2D7D" w:rsidRDefault="00880082" w:rsidP="00836226">
            <w:pPr>
              <w:ind w:firstLine="0"/>
            </w:pPr>
            <w:r>
              <w:t>Catalogue of Members of the Academy, in alphabetic order</w:t>
            </w:r>
          </w:p>
        </w:tc>
        <w:tc>
          <w:tcPr>
            <w:tcW w:w="2126" w:type="dxa"/>
          </w:tcPr>
          <w:p w:rsidR="001B2D7D" w:rsidRDefault="00880082" w:rsidP="00880082">
            <w:pPr>
              <w:ind w:firstLine="0"/>
              <w:jc w:val="center"/>
            </w:pPr>
            <w:r>
              <w:t>1712-1819</w:t>
            </w:r>
          </w:p>
        </w:tc>
      </w:tr>
    </w:tbl>
    <w:p w:rsidR="001B2D7D" w:rsidRPr="001B2D7D" w:rsidRDefault="001B2D7D" w:rsidP="00836226"/>
    <w:p w:rsidR="00DD523D" w:rsidRPr="00FA3086" w:rsidRDefault="000C4A53" w:rsidP="000C4A53">
      <w:pPr>
        <w:pStyle w:val="Heading1"/>
      </w:pPr>
      <w:r>
        <w:t xml:space="preserve">2. </w:t>
      </w:r>
      <w:r w:rsidR="00DD033D">
        <w:t>DISCUSSION OF THE</w:t>
      </w:r>
      <w:r>
        <w:t xml:space="preserve"> </w:t>
      </w:r>
      <w:r w:rsidRPr="00FA3086">
        <w:t>DOCUMENTS</w:t>
      </w:r>
    </w:p>
    <w:p w:rsidR="00DD523D" w:rsidRDefault="00DD523D" w:rsidP="00FC6FB6"/>
    <w:p w:rsidR="00DD523D" w:rsidRDefault="00DD523D" w:rsidP="00FC6FB6">
      <w:r>
        <w:t xml:space="preserve">The nine documents </w:t>
      </w:r>
      <w:r w:rsidR="009C16CD">
        <w:t>from</w:t>
      </w:r>
      <w:r w:rsidR="00986488">
        <w:t xml:space="preserve"> the </w:t>
      </w:r>
      <w:proofErr w:type="spellStart"/>
      <w:r w:rsidR="00986488">
        <w:t>Infecondi</w:t>
      </w:r>
      <w:proofErr w:type="spellEnd"/>
      <w:r w:rsidR="00986488">
        <w:t xml:space="preserve"> archive</w:t>
      </w:r>
      <w:r w:rsidR="00DF431F">
        <w:t>, which come from the 18</w:t>
      </w:r>
      <w:r w:rsidRPr="00DD523D">
        <w:rPr>
          <w:vertAlign w:val="superscript"/>
        </w:rPr>
        <w:t>th</w:t>
      </w:r>
      <w:r>
        <w:t xml:space="preserve"> century, can clearly be divided into two different groups: five books or folders with various documents, four </w:t>
      </w:r>
      <w:r w:rsidR="00DF431F">
        <w:t>account books</w:t>
      </w:r>
      <w:r>
        <w:t>.</w:t>
      </w:r>
      <w:r w:rsidR="00D27FF4">
        <w:t xml:space="preserve"> </w:t>
      </w:r>
      <w:r>
        <w:t>Let us examine them in some detail.</w:t>
      </w:r>
    </w:p>
    <w:p w:rsidR="00A64201" w:rsidRDefault="00A64201" w:rsidP="00A64201">
      <w:pPr>
        <w:pStyle w:val="Heading2"/>
      </w:pPr>
    </w:p>
    <w:p w:rsidR="00A64201" w:rsidRDefault="00A64201" w:rsidP="00A64201">
      <w:pPr>
        <w:pStyle w:val="Heading2"/>
        <w:jc w:val="center"/>
      </w:pPr>
      <w:bookmarkStart w:id="0" w:name="_GoBack"/>
      <w:r>
        <w:rPr>
          <w:noProof/>
          <w:lang w:val="it-IT" w:eastAsia="it-IT"/>
        </w:rPr>
        <w:drawing>
          <wp:inline distT="0" distB="0" distL="0" distR="0">
            <wp:extent cx="3291840" cy="4937579"/>
            <wp:effectExtent l="0" t="0" r="3810" b="0"/>
            <wp:docPr id="2" name="Picture 2" descr="C:\Users\franco\Desktop\can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canto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8089" cy="4946952"/>
                    </a:xfrm>
                    <a:prstGeom prst="rect">
                      <a:avLst/>
                    </a:prstGeom>
                    <a:noFill/>
                    <a:ln>
                      <a:noFill/>
                    </a:ln>
                  </pic:spPr>
                </pic:pic>
              </a:graphicData>
            </a:graphic>
          </wp:inline>
        </w:drawing>
      </w:r>
      <w:bookmarkEnd w:id="0"/>
    </w:p>
    <w:p w:rsidR="00A64201" w:rsidRDefault="00A64201" w:rsidP="00A64201">
      <w:pPr>
        <w:pStyle w:val="Heading2"/>
        <w:jc w:val="center"/>
      </w:pPr>
    </w:p>
    <w:p w:rsidR="00A64201" w:rsidRDefault="00A64201" w:rsidP="00A64201">
      <w:pPr>
        <w:pStyle w:val="Heading2"/>
        <w:jc w:val="center"/>
      </w:pPr>
      <w:r>
        <w:t xml:space="preserve">Figure 2 – Palazzo </w:t>
      </w:r>
      <w:proofErr w:type="spellStart"/>
      <w:r>
        <w:t>Dragoni</w:t>
      </w:r>
      <w:proofErr w:type="spellEnd"/>
      <w:r>
        <w:t xml:space="preserve">, with </w:t>
      </w:r>
      <w:proofErr w:type="spellStart"/>
      <w:r>
        <w:t>Duomo’s</w:t>
      </w:r>
      <w:proofErr w:type="spellEnd"/>
      <w:r>
        <w:t xml:space="preserve"> </w:t>
      </w:r>
      <w:proofErr w:type="spellStart"/>
      <w:r>
        <w:t>Cantoria</w:t>
      </w:r>
      <w:proofErr w:type="spellEnd"/>
      <w:r>
        <w:t xml:space="preserve"> in the foreground.</w:t>
      </w:r>
    </w:p>
    <w:p w:rsidR="000C4A53" w:rsidRDefault="00A64201" w:rsidP="00A64201">
      <w:pPr>
        <w:pStyle w:val="Heading2"/>
      </w:pPr>
      <w:r>
        <w:br w:type="column"/>
      </w:r>
      <w:r w:rsidR="000C4A53">
        <w:lastRenderedPageBreak/>
        <w:t>2.1 Documents and corresponding information on activity and members</w:t>
      </w:r>
    </w:p>
    <w:p w:rsidR="000C4A53" w:rsidRDefault="000C4A53" w:rsidP="00FC6FB6"/>
    <w:p w:rsidR="00DD523D" w:rsidRDefault="00DD523D" w:rsidP="00FC6FB6">
      <w:r>
        <w:t>No.</w:t>
      </w:r>
      <w:r w:rsidR="00D27FF4">
        <w:t xml:space="preserve"> </w:t>
      </w:r>
      <w:r>
        <w:t>1</w:t>
      </w:r>
      <w:r w:rsidR="0081120B">
        <w:t>, “</w:t>
      </w:r>
      <w:proofErr w:type="spellStart"/>
      <w:r w:rsidR="0081120B">
        <w:t>Libbro</w:t>
      </w:r>
      <w:proofErr w:type="spellEnd"/>
      <w:r w:rsidR="0081120B">
        <w:t xml:space="preserve"> </w:t>
      </w:r>
      <w:proofErr w:type="spellStart"/>
      <w:r w:rsidR="0081120B">
        <w:t>delle</w:t>
      </w:r>
      <w:proofErr w:type="spellEnd"/>
      <w:r w:rsidR="0081120B">
        <w:t xml:space="preserve"> </w:t>
      </w:r>
      <w:proofErr w:type="spellStart"/>
      <w:r w:rsidR="0081120B">
        <w:t>Costituzioni</w:t>
      </w:r>
      <w:proofErr w:type="spellEnd"/>
      <w:r w:rsidR="0081120B">
        <w:t>”,</w:t>
      </w:r>
      <w:r>
        <w:t xml:space="preserve"> contains the initial statutes of the Academy, established in 1712, and </w:t>
      </w:r>
      <w:r w:rsidR="004E460D">
        <w:t>the main subsequent versions</w:t>
      </w:r>
      <w:r w:rsidR="00736E0D">
        <w:t>,</w:t>
      </w:r>
      <w:r w:rsidR="004E460D">
        <w:t xml:space="preserve"> of the years 1763, 1800, 1808</w:t>
      </w:r>
      <w:r w:rsidR="00736E0D">
        <w:t>, 1817, and 1829. The last item</w:t>
      </w:r>
      <w:r w:rsidR="004E460D">
        <w:t xml:space="preserve"> is a booklet printed, bound together with the previous handwritten items</w:t>
      </w:r>
      <w:r>
        <w:t>.</w:t>
      </w:r>
      <w:r w:rsidR="004E460D">
        <w:t xml:space="preserve"> Of course, a detail</w:t>
      </w:r>
      <w:r w:rsidR="00736E0D">
        <w:t>ed</w:t>
      </w:r>
      <w:r w:rsidR="004E460D">
        <w:t xml:space="preserve"> study of the differences among these copies could provide some useful insight into the life of the academy. (I only focused my attention on a special point in the text of 1800, see below.)</w:t>
      </w:r>
    </w:p>
    <w:p w:rsidR="00DD523D" w:rsidRDefault="00DD523D" w:rsidP="00FC6FB6">
      <w:r>
        <w:t xml:space="preserve">No. 2 is a folder with five files, which correspond to the same or a very similar version of a project for a new constitution of the Association. It does not contain various proposals coming from </w:t>
      </w:r>
      <w:r w:rsidR="006910E0">
        <w:t>different times, as the indication in the inventory might have suggested</w:t>
      </w:r>
      <w:r w:rsidR="007050D2">
        <w:t xml:space="preserve"> (and especially nothing as old as the 17</w:t>
      </w:r>
      <w:r w:rsidR="007050D2" w:rsidRPr="007050D2">
        <w:rPr>
          <w:vertAlign w:val="superscript"/>
        </w:rPr>
        <w:t>th</w:t>
      </w:r>
      <w:r w:rsidR="007050D2">
        <w:t xml:space="preserve"> century)</w:t>
      </w:r>
      <w:r w:rsidR="006910E0">
        <w:t>.</w:t>
      </w:r>
      <w:r w:rsidR="004E460D">
        <w:t xml:space="preserve"> An accurate study should provide a narrow interval of possible dates.</w:t>
      </w:r>
    </w:p>
    <w:p w:rsidR="00E07170" w:rsidRDefault="006910E0" w:rsidP="00FC6FB6">
      <w:r>
        <w:t xml:space="preserve">No. 3 </w:t>
      </w:r>
      <w:r w:rsidR="0045353A">
        <w:t xml:space="preserve">is a hardbound book containing 270 folios of 21x31 cm. It </w:t>
      </w:r>
      <w:r>
        <w:t xml:space="preserve">appears to be the most important document of them all, because it </w:t>
      </w:r>
      <w:r w:rsidR="0045353A">
        <w:t xml:space="preserve">keeps </w:t>
      </w:r>
      <w:r>
        <w:t xml:space="preserve">the minutes of all the yearly meetings of the society for almost a whole century. </w:t>
      </w:r>
      <w:r w:rsidR="00E07170">
        <w:t xml:space="preserve">Apparently, it has been largely used by the authors of texts on the academy, to begin with </w:t>
      </w:r>
      <w:proofErr w:type="spellStart"/>
      <w:r w:rsidR="00E07170">
        <w:t>Caprin</w:t>
      </w:r>
      <w:proofErr w:type="spellEnd"/>
      <w:r w:rsidR="00E07170">
        <w:t>. (2)</w:t>
      </w:r>
    </w:p>
    <w:p w:rsidR="006910E0" w:rsidRDefault="00DF431F" w:rsidP="00FC6FB6">
      <w:r>
        <w:t>Often the repor</w:t>
      </w:r>
      <w:r w:rsidR="006910E0">
        <w:t>t is very concise, but sometimes, and especially when extraordinary events had occurred in that year, we can read several pages reporting and commenting on the activity.</w:t>
      </w:r>
      <w:r w:rsidR="00E07170">
        <w:t xml:space="preserve"> A further advantage of this book is that its handwriting is usually easy to read.</w:t>
      </w:r>
    </w:p>
    <w:p w:rsidR="00421941" w:rsidRDefault="00421941" w:rsidP="00421941">
      <w:r>
        <w:t>No. 10 seems to be a kind of appendix</w:t>
      </w:r>
      <w:r w:rsidR="004E460D">
        <w:t xml:space="preserve"> to the main books. It is a large and thick hardbound book, consisting however of loose sheets stitched together</w:t>
      </w:r>
      <w:r>
        <w:t xml:space="preserve">: </w:t>
      </w:r>
      <w:r w:rsidR="0045353A">
        <w:t xml:space="preserve">here we find, in no less than 494 folios, notes, </w:t>
      </w:r>
      <w:r>
        <w:t>reports, letters, receipts,</w:t>
      </w:r>
      <w:r w:rsidR="0045353A">
        <w:t xml:space="preserve"> inventories, mainly for the first years of the 19</w:t>
      </w:r>
      <w:r w:rsidR="0045353A" w:rsidRPr="0045353A">
        <w:rPr>
          <w:vertAlign w:val="superscript"/>
        </w:rPr>
        <w:t>th</w:t>
      </w:r>
      <w:r w:rsidR="0045353A">
        <w:t xml:space="preserve"> century.</w:t>
      </w:r>
    </w:p>
    <w:p w:rsidR="00DE1749" w:rsidRDefault="00DE1749" w:rsidP="00DE1749">
      <w:r>
        <w:t>No. 28 is a precious list of all the members of the Academy. It is an index note book</w:t>
      </w:r>
      <w:r w:rsidR="005F1F77">
        <w:t xml:space="preserve"> (cardboard cover, 21x31 cm)</w:t>
      </w:r>
      <w:r>
        <w:t xml:space="preserve">, with pages cut on the right edge at various heights for the different letters of the alphabet, and cut moreover on the top, in order not to repeat the heading of the three columns at each page. </w:t>
      </w:r>
    </w:p>
    <w:p w:rsidR="00736E0D" w:rsidRDefault="00736E0D" w:rsidP="00736E0D">
      <w:r>
        <w:t>The first column has the family names, the second the year of admission, the third for any additional indication. In particular, in correspondence with the year 1712, we find in the third column that the given person was one of the founding members. If I counted them correctly, they were no less than 64, a rather remarkable amount, even if compared with the sixty members required by some of the statutes.</w:t>
      </w:r>
    </w:p>
    <w:p w:rsidR="00237C14" w:rsidRDefault="00237C14" w:rsidP="00FC6FB6"/>
    <w:p w:rsidR="00237C14" w:rsidRDefault="00FC6ACB" w:rsidP="00237C14">
      <w:pPr>
        <w:pStyle w:val="Heading2"/>
      </w:pPr>
      <w:r>
        <w:t xml:space="preserve">2.2 </w:t>
      </w:r>
      <w:r w:rsidR="00237C14">
        <w:t>Membership and visitors</w:t>
      </w:r>
    </w:p>
    <w:p w:rsidR="00237C14" w:rsidRDefault="00237C14" w:rsidP="00FC6FB6"/>
    <w:p w:rsidR="00736E0D" w:rsidRDefault="00736E0D" w:rsidP="00736E0D">
      <w:r>
        <w:t>Thorough information on the members of the academy can of course be deduced from register No. 28. The order is here mixed: alphabetical, because individual pages correspond to increasing initial letters of the family names; chronological, because every member’s name is added as soon as accepted in the academy.</w:t>
      </w:r>
      <w:r w:rsidRPr="000704D1">
        <w:t xml:space="preserve"> </w:t>
      </w:r>
      <w:r>
        <w:t xml:space="preserve">Of course, this system does not allow us to determine the number of members at various times, because no name is deleted, in correspondence to deaths or resignations. </w:t>
      </w:r>
    </w:p>
    <w:p w:rsidR="00237C14" w:rsidRDefault="00237C14" w:rsidP="00FC6FB6">
      <w:r>
        <w:t xml:space="preserve">As usual in similar associations in other towns at the time, there were much more participants to the various activities of the Academy than their members. It may be interesting to understand which were the people, who were admitted into the rooms. Of course, the family members of the academics, to begin with. Who else could obtain the status of permanent visitor? Anybody could apply for being accepted, but the admission was subject to an approval by the council. </w:t>
      </w:r>
    </w:p>
    <w:p w:rsidR="00237C14" w:rsidRDefault="00237C14" w:rsidP="00FC6FB6">
      <w:r>
        <w:t xml:space="preserve">Several conditions were required, more or less obvious: to be known as a </w:t>
      </w:r>
      <w:r w:rsidR="005F3994">
        <w:t>person with a moral rec</w:t>
      </w:r>
      <w:r>
        <w:t>titude</w:t>
      </w:r>
      <w:r w:rsidR="005F3994">
        <w:t xml:space="preserve">, willing to behave correctly in the society. Once ascertained that to enter this Academy one did not need to belong to the nobility, </w:t>
      </w:r>
      <w:r w:rsidR="00736E0D">
        <w:t>we might</w:t>
      </w:r>
      <w:r w:rsidR="005F3994">
        <w:t xml:space="preserve"> suppose that anybody could be accepted. </w:t>
      </w:r>
    </w:p>
    <w:p w:rsidR="005F3994" w:rsidRDefault="005F3994" w:rsidP="00FC6FB6">
      <w:r>
        <w:t>Actually, cases could occur in which the responsible or the council felt embarrassment to deny the acceptance. Therefore, some general rules and conditions were approved, in order to provide an easier screen of the applicants.</w:t>
      </w:r>
    </w:p>
    <w:p w:rsidR="00EB4461" w:rsidRDefault="005F3994" w:rsidP="00FC6FB6">
      <w:r>
        <w:t>It is evident that the access was only available to the middle-class: the conditions w</w:t>
      </w:r>
      <w:r w:rsidR="00EB4461">
        <w:t>e</w:t>
      </w:r>
      <w:r>
        <w:t>re indeed rather strict: one had to be a citizen of Prato, living in the town;</w:t>
      </w:r>
      <w:r w:rsidR="00EB4461">
        <w:t xml:space="preserve"> all peasants were thus excluded straightaway. </w:t>
      </w:r>
    </w:p>
    <w:p w:rsidR="005F3994" w:rsidRDefault="00EB4461" w:rsidP="00FC6FB6">
      <w:r>
        <w:lastRenderedPageBreak/>
        <w:t xml:space="preserve">Moreover, </w:t>
      </w:r>
      <w:r w:rsidR="005F3994">
        <w:t xml:space="preserve">the status and the profession </w:t>
      </w:r>
      <w:r>
        <w:t xml:space="preserve">of the citizens </w:t>
      </w:r>
      <w:r w:rsidR="005F3994">
        <w:t xml:space="preserve">could not be low. In the </w:t>
      </w:r>
      <w:r>
        <w:t>corresponding chapter</w:t>
      </w:r>
      <w:r w:rsidR="005F3994">
        <w:t xml:space="preserve"> in </w:t>
      </w:r>
      <w:r w:rsidR="00FC6ACB">
        <w:t xml:space="preserve">the files of folder No. 2 a long list of professions is present, which immediately </w:t>
      </w:r>
      <w:r>
        <w:t xml:space="preserve">excluded </w:t>
      </w:r>
      <w:r w:rsidR="00FC6ACB">
        <w:t>the partic</w:t>
      </w:r>
      <w:r w:rsidR="0045353A">
        <w:t>ipation in the activity of the a</w:t>
      </w:r>
      <w:r w:rsidR="00FC6ACB">
        <w:t xml:space="preserve">cademy. Practically, all artisans were thus not admitted, together with </w:t>
      </w:r>
      <w:r>
        <w:t xml:space="preserve">most retailers, </w:t>
      </w:r>
      <w:r w:rsidR="00FC6ACB">
        <w:t xml:space="preserve">simple </w:t>
      </w:r>
      <w:r>
        <w:t>civic servants, not to mention</w:t>
      </w:r>
      <w:r w:rsidR="00FC6ACB">
        <w:t xml:space="preserve"> shop boys.</w:t>
      </w:r>
    </w:p>
    <w:p w:rsidR="00FC6ACB" w:rsidRDefault="00FC6ACB" w:rsidP="00FC6FB6">
      <w:r>
        <w:t>Conditions were also set for</w:t>
      </w:r>
      <w:r w:rsidR="00EB4461">
        <w:t xml:space="preserve"> visitors coming from elsewhere: they could only be accepted</w:t>
      </w:r>
      <w:r w:rsidR="007554BB">
        <w:t xml:space="preserve"> if introduced by a member, who was personally responsible for the identification and behaviour of the visitor.</w:t>
      </w:r>
    </w:p>
    <w:p w:rsidR="000C4A53" w:rsidRDefault="000C4A53" w:rsidP="00E1368A"/>
    <w:p w:rsidR="000C4A53" w:rsidRDefault="00FC6ACB" w:rsidP="000C4A53">
      <w:pPr>
        <w:pStyle w:val="Heading2"/>
      </w:pPr>
      <w:r>
        <w:t>2.3</w:t>
      </w:r>
      <w:r w:rsidR="000C4A53">
        <w:t xml:space="preserve"> The account books</w:t>
      </w:r>
    </w:p>
    <w:p w:rsidR="000C4A53" w:rsidRPr="000C4A53" w:rsidRDefault="000C4A53" w:rsidP="000C4A53"/>
    <w:p w:rsidR="00E1368A" w:rsidRDefault="00E1368A" w:rsidP="00E1368A">
      <w:r>
        <w:t>Curiously enough, four different names have been used in the inventory for the four account books kept together.</w:t>
      </w:r>
      <w:r w:rsidR="00DE1749">
        <w:t xml:space="preserve"> This is in part justified by their contents</w:t>
      </w:r>
      <w:r>
        <w:t>.</w:t>
      </w:r>
    </w:p>
    <w:p w:rsidR="00E1368A" w:rsidRDefault="00E1368A" w:rsidP="00E1368A">
      <w:r>
        <w:t xml:space="preserve">No. 18 can reasonably be indicated as a notebook. It appears only to contain notes and receipts for the theatre and the organisation of performances. </w:t>
      </w:r>
      <w:r w:rsidR="000704D1">
        <w:t>We are not interested in this</w:t>
      </w:r>
      <w:r>
        <w:t xml:space="preserve"> sector</w:t>
      </w:r>
      <w:r w:rsidR="000704D1" w:rsidRPr="000704D1">
        <w:t xml:space="preserve"> </w:t>
      </w:r>
      <w:r w:rsidR="000704D1">
        <w:t>now</w:t>
      </w:r>
      <w:r>
        <w:t>, and the documentation is moreove</w:t>
      </w:r>
      <w:r w:rsidR="000704D1">
        <w:t xml:space="preserve">r poor </w:t>
      </w:r>
      <w:r w:rsidR="000704D1">
        <w:rPr>
          <w:rFonts w:cs="Times New Roman"/>
        </w:rPr>
        <w:t>−</w:t>
      </w:r>
      <w:r w:rsidR="000704D1">
        <w:t xml:space="preserve"> l</w:t>
      </w:r>
      <w:r>
        <w:t>et us neglect this information.</w:t>
      </w:r>
    </w:p>
    <w:p w:rsidR="003F0A7B" w:rsidRDefault="0059773C" w:rsidP="00FC6FB6">
      <w:r>
        <w:t xml:space="preserve">The three remaining books have </w:t>
      </w:r>
      <w:r w:rsidR="000704D1">
        <w:t xml:space="preserve">instead </w:t>
      </w:r>
      <w:r>
        <w:t xml:space="preserve">much in common, to begin with </w:t>
      </w:r>
      <w:r w:rsidR="000704D1">
        <w:t>some</w:t>
      </w:r>
      <w:r>
        <w:t xml:space="preserve"> handwritings</w:t>
      </w:r>
      <w:r w:rsidR="003F0A7B">
        <w:t xml:space="preserve"> and the vellum paper covers</w:t>
      </w:r>
      <w:r>
        <w:t xml:space="preserve">. It seems that No. 22 </w:t>
      </w:r>
      <w:r w:rsidR="000704D1">
        <w:t>and No. 19 are</w:t>
      </w:r>
      <w:r>
        <w:t xml:space="preserve"> the main ledger</w:t>
      </w:r>
      <w:r w:rsidR="000704D1">
        <w:t>s</w:t>
      </w:r>
      <w:r w:rsidR="00960853">
        <w:t xml:space="preserve">: the first </w:t>
      </w:r>
      <w:r w:rsidR="003F0A7B">
        <w:t>has 248 numbered folios</w:t>
      </w:r>
      <w:r>
        <w:t xml:space="preserve">, </w:t>
      </w:r>
      <w:r w:rsidR="003F0A7B">
        <w:t xml:space="preserve">23x34 cm, with expenses recorded from </w:t>
      </w:r>
      <w:r w:rsidR="00E34F20">
        <w:t>f.</w:t>
      </w:r>
      <w:r w:rsidR="003F0A7B">
        <w:t xml:space="preserve">104 to </w:t>
      </w:r>
      <w:r w:rsidR="00E34F20">
        <w:t>f.</w:t>
      </w:r>
      <w:r w:rsidR="003F0A7B">
        <w:t xml:space="preserve">204, and the remaining left blank; the second has all 143 folios written, 22x30 cm. </w:t>
      </w:r>
    </w:p>
    <w:p w:rsidR="00DE1749" w:rsidRDefault="005F1F77" w:rsidP="00FC6FB6">
      <w:r>
        <w:t xml:space="preserve">The journal </w:t>
      </w:r>
      <w:r w:rsidR="0059773C">
        <w:t>No. 17</w:t>
      </w:r>
      <w:r w:rsidR="003F0A7B">
        <w:t>,</w:t>
      </w:r>
      <w:r w:rsidR="0059773C">
        <w:t xml:space="preserve"> </w:t>
      </w:r>
      <w:r>
        <w:t>almost 70 unnumbered folios,</w:t>
      </w:r>
      <w:r w:rsidR="003F0A7B">
        <w:t xml:space="preserve"> 21x29 cm, had instead been </w:t>
      </w:r>
      <w:r w:rsidR="0059773C">
        <w:t xml:space="preserve">used as </w:t>
      </w:r>
      <w:r w:rsidR="000704D1">
        <w:t>a cash journal with immediate recording</w:t>
      </w:r>
      <w:r w:rsidR="0059773C">
        <w:t>.</w:t>
      </w:r>
      <w:r w:rsidR="003F0A7B">
        <w:t xml:space="preserve"> </w:t>
      </w:r>
      <w:r w:rsidR="00DE1749">
        <w:t xml:space="preserve">The two </w:t>
      </w:r>
      <w:r w:rsidR="003F0A7B">
        <w:t>ledgers</w:t>
      </w:r>
      <w:r w:rsidR="00DE1749">
        <w:t xml:space="preserve">, which I have mostly used, have separate sections for incomes and expenses, whereas </w:t>
      </w:r>
      <w:r w:rsidR="003F0A7B">
        <w:t>they are</w:t>
      </w:r>
      <w:r>
        <w:t xml:space="preserve"> </w:t>
      </w:r>
      <w:r w:rsidR="003F0A7B">
        <w:t xml:space="preserve">distinguished in </w:t>
      </w:r>
      <w:r w:rsidR="00DE1749">
        <w:t xml:space="preserve">the </w:t>
      </w:r>
      <w:r w:rsidR="003F0A7B">
        <w:t>journal</w:t>
      </w:r>
      <w:r w:rsidR="00DE1749">
        <w:t xml:space="preserve"> </w:t>
      </w:r>
      <w:r w:rsidR="003F0A7B">
        <w:t xml:space="preserve">by </w:t>
      </w:r>
      <w:r w:rsidR="00DE1749">
        <w:t xml:space="preserve">using two adjacent columns </w:t>
      </w:r>
      <w:r>
        <w:t>at</w:t>
      </w:r>
      <w:r w:rsidR="00DE1749">
        <w:t xml:space="preserve"> the right edge of the page. </w:t>
      </w:r>
    </w:p>
    <w:p w:rsidR="0059773C" w:rsidRDefault="0059773C" w:rsidP="00FC6FB6"/>
    <w:p w:rsidR="00DD523D" w:rsidRDefault="00FC6ACB" w:rsidP="00DD523D">
      <w:pPr>
        <w:pStyle w:val="Heading2"/>
      </w:pPr>
      <w:r>
        <w:t>2.4</w:t>
      </w:r>
      <w:r w:rsidR="000C4A53">
        <w:t xml:space="preserve"> </w:t>
      </w:r>
      <w:r w:rsidR="007A4323">
        <w:t>Pack</w:t>
      </w:r>
      <w:r w:rsidR="00DD523D">
        <w:t xml:space="preserve">s of </w:t>
      </w:r>
      <w:r w:rsidR="007A4323">
        <w:t xml:space="preserve">playing </w:t>
      </w:r>
      <w:r w:rsidR="00DD523D">
        <w:t>cards acquired</w:t>
      </w:r>
      <w:r w:rsidR="00195B1B">
        <w:t>, from book No. 22</w:t>
      </w:r>
    </w:p>
    <w:p w:rsidR="00401A2A" w:rsidRDefault="00401A2A" w:rsidP="00401A2A"/>
    <w:p w:rsidR="000704D1" w:rsidRDefault="00401A2A" w:rsidP="00401A2A">
      <w:r>
        <w:t xml:space="preserve">The quantitative information that I could collect </w:t>
      </w:r>
      <w:r w:rsidR="000704D1">
        <w:t>from register N</w:t>
      </w:r>
      <w:r>
        <w:t xml:space="preserve">o. 22 </w:t>
      </w:r>
      <w:r w:rsidR="00DE1749">
        <w:t xml:space="preserve">on card packs acquired by the academy </w:t>
      </w:r>
      <w:r>
        <w:t xml:space="preserve">is summarised in the table below. As in similar cases, greater amounts of packs may be reached </w:t>
      </w:r>
      <w:r w:rsidR="000704D1">
        <w:t>with</w:t>
      </w:r>
      <w:r>
        <w:t xml:space="preserve"> a more carefully examination of the </w:t>
      </w:r>
      <w:r w:rsidR="000704D1">
        <w:t xml:space="preserve">original </w:t>
      </w:r>
      <w:r>
        <w:t xml:space="preserve">records. </w:t>
      </w:r>
    </w:p>
    <w:p w:rsidR="00401A2A" w:rsidRPr="00401A2A" w:rsidRDefault="000704D1" w:rsidP="00401A2A">
      <w:r>
        <w:t xml:space="preserve">A real problem for obtaining the totality of the items involved is that in several cases </w:t>
      </w:r>
      <w:r w:rsidR="00401A2A">
        <w:t>the amount of packs is not indicated and they appear together with other goods, such as oil and candles, without distinguishing the individual contributions to the purchase.</w:t>
      </w:r>
    </w:p>
    <w:p w:rsidR="000C4A53" w:rsidRDefault="000C4A53" w:rsidP="00FC6FB6"/>
    <w:tbl>
      <w:tblPr>
        <w:tblStyle w:val="TableGrid11"/>
        <w:tblW w:w="0" w:type="auto"/>
        <w:jc w:val="center"/>
        <w:tblLook w:val="04A0" w:firstRow="1" w:lastRow="0" w:firstColumn="1" w:lastColumn="0" w:noHBand="0" w:noVBand="1"/>
      </w:tblPr>
      <w:tblGrid>
        <w:gridCol w:w="696"/>
        <w:gridCol w:w="776"/>
        <w:gridCol w:w="1190"/>
      </w:tblGrid>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Year</w:t>
            </w:r>
          </w:p>
        </w:tc>
        <w:tc>
          <w:tcPr>
            <w:tcW w:w="0" w:type="auto"/>
          </w:tcPr>
          <w:p w:rsidR="00DD033D" w:rsidRPr="0059773C" w:rsidRDefault="00DD033D" w:rsidP="0059773C">
            <w:pPr>
              <w:ind w:firstLine="0"/>
              <w:jc w:val="center"/>
              <w:rPr>
                <w:rFonts w:eastAsia="Calibri" w:cs="Times New Roman"/>
              </w:rPr>
            </w:pPr>
            <w:proofErr w:type="spellStart"/>
            <w:r w:rsidRPr="0059773C">
              <w:rPr>
                <w:rFonts w:eastAsia="Calibri" w:cs="Times New Roman"/>
              </w:rPr>
              <w:t>Basse</w:t>
            </w:r>
            <w:proofErr w:type="spellEnd"/>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Minchiate</w:t>
            </w:r>
          </w:p>
        </w:tc>
      </w:tr>
      <w:tr w:rsidR="00DD033D" w:rsidRPr="0059773C" w:rsidTr="000A578E">
        <w:trPr>
          <w:trHeight w:val="20"/>
          <w:jc w:val="center"/>
        </w:trPr>
        <w:tc>
          <w:tcPr>
            <w:tcW w:w="0" w:type="auto"/>
          </w:tcPr>
          <w:p w:rsidR="00DD033D" w:rsidRDefault="00DD033D" w:rsidP="0059773C">
            <w:pPr>
              <w:ind w:firstLine="0"/>
              <w:jc w:val="center"/>
              <w:rPr>
                <w:rFonts w:eastAsia="Calibri" w:cs="Times New Roman"/>
              </w:rPr>
            </w:pPr>
          </w:p>
        </w:tc>
        <w:tc>
          <w:tcPr>
            <w:tcW w:w="0" w:type="auto"/>
          </w:tcPr>
          <w:p w:rsidR="00DD033D" w:rsidRDefault="00DD033D" w:rsidP="0059773C">
            <w:pPr>
              <w:ind w:firstLine="0"/>
              <w:jc w:val="center"/>
              <w:rPr>
                <w:rFonts w:eastAsia="Calibri" w:cs="Times New Roman"/>
              </w:rPr>
            </w:pPr>
          </w:p>
        </w:tc>
        <w:tc>
          <w:tcPr>
            <w:tcW w:w="0" w:type="auto"/>
          </w:tcPr>
          <w:p w:rsidR="00DD033D" w:rsidRDefault="00DD033D" w:rsidP="0059773C">
            <w:pPr>
              <w:ind w:firstLine="0"/>
              <w:jc w:val="center"/>
              <w:rPr>
                <w:rFonts w:eastAsia="Calibri" w:cs="Times New Roman"/>
              </w:rPr>
            </w:pPr>
          </w:p>
        </w:tc>
      </w:tr>
      <w:tr w:rsidR="00DD033D" w:rsidRPr="0059773C" w:rsidTr="000A578E">
        <w:trPr>
          <w:trHeight w:val="20"/>
          <w:jc w:val="center"/>
        </w:trPr>
        <w:tc>
          <w:tcPr>
            <w:tcW w:w="0" w:type="auto"/>
          </w:tcPr>
          <w:p w:rsidR="00DD033D" w:rsidRDefault="00DD033D" w:rsidP="0059773C">
            <w:pPr>
              <w:ind w:firstLine="0"/>
              <w:jc w:val="center"/>
              <w:rPr>
                <w:rFonts w:eastAsia="Calibri" w:cs="Times New Roman"/>
              </w:rPr>
            </w:pPr>
            <w:r>
              <w:rPr>
                <w:rFonts w:eastAsia="Calibri" w:cs="Times New Roman"/>
              </w:rPr>
              <w:t>1722</w:t>
            </w:r>
          </w:p>
        </w:tc>
        <w:tc>
          <w:tcPr>
            <w:tcW w:w="0" w:type="auto"/>
          </w:tcPr>
          <w:p w:rsidR="00DD033D" w:rsidRDefault="00DD033D" w:rsidP="0059773C">
            <w:pPr>
              <w:ind w:firstLine="0"/>
              <w:jc w:val="center"/>
              <w:rPr>
                <w:rFonts w:eastAsia="Calibri" w:cs="Times New Roman"/>
              </w:rPr>
            </w:pPr>
            <w:r>
              <w:rPr>
                <w:rFonts w:eastAsia="Calibri" w:cs="Times New Roman"/>
              </w:rPr>
              <w:t>50</w:t>
            </w:r>
          </w:p>
        </w:tc>
        <w:tc>
          <w:tcPr>
            <w:tcW w:w="0" w:type="auto"/>
          </w:tcPr>
          <w:p w:rsidR="00DD033D" w:rsidRDefault="00DD033D" w:rsidP="0059773C">
            <w:pPr>
              <w:ind w:firstLine="0"/>
              <w:jc w:val="center"/>
              <w:rPr>
                <w:rFonts w:eastAsia="Calibri" w:cs="Times New Roman"/>
              </w:rPr>
            </w:pPr>
            <w:r>
              <w:rPr>
                <w:rFonts w:eastAsia="Calibri" w:cs="Times New Roman"/>
              </w:rPr>
              <w:t>37</w:t>
            </w:r>
          </w:p>
        </w:tc>
      </w:tr>
      <w:tr w:rsidR="00DD033D" w:rsidRPr="0059773C" w:rsidTr="000A578E">
        <w:trPr>
          <w:trHeight w:val="20"/>
          <w:jc w:val="center"/>
        </w:trPr>
        <w:tc>
          <w:tcPr>
            <w:tcW w:w="0" w:type="auto"/>
          </w:tcPr>
          <w:p w:rsidR="00DD033D" w:rsidRDefault="00DD033D" w:rsidP="0059773C">
            <w:pPr>
              <w:ind w:firstLine="0"/>
              <w:jc w:val="center"/>
              <w:rPr>
                <w:rFonts w:eastAsia="Calibri" w:cs="Times New Roman"/>
              </w:rPr>
            </w:pPr>
            <w:r>
              <w:rPr>
                <w:rFonts w:eastAsia="Calibri" w:cs="Times New Roman"/>
              </w:rPr>
              <w:t>1723</w:t>
            </w:r>
          </w:p>
        </w:tc>
        <w:tc>
          <w:tcPr>
            <w:tcW w:w="0" w:type="auto"/>
          </w:tcPr>
          <w:p w:rsidR="00DD033D" w:rsidRDefault="00DD033D" w:rsidP="0059773C">
            <w:pPr>
              <w:ind w:firstLine="0"/>
              <w:jc w:val="center"/>
              <w:rPr>
                <w:rFonts w:eastAsia="Calibri" w:cs="Times New Roman"/>
              </w:rPr>
            </w:pPr>
            <w:r>
              <w:rPr>
                <w:rFonts w:eastAsia="Calibri" w:cs="Times New Roman"/>
              </w:rPr>
              <w:t>96</w:t>
            </w:r>
          </w:p>
        </w:tc>
        <w:tc>
          <w:tcPr>
            <w:tcW w:w="0" w:type="auto"/>
          </w:tcPr>
          <w:p w:rsidR="00DD033D" w:rsidRDefault="00DD033D" w:rsidP="0059773C">
            <w:pPr>
              <w:ind w:firstLine="0"/>
              <w:jc w:val="center"/>
              <w:rPr>
                <w:rFonts w:eastAsia="Calibri" w:cs="Times New Roman"/>
              </w:rPr>
            </w:pPr>
            <w:r>
              <w:rPr>
                <w:rFonts w:eastAsia="Calibri" w:cs="Times New Roman"/>
              </w:rPr>
              <w:t>28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17</w:t>
            </w:r>
            <w:r w:rsidRPr="0059773C">
              <w:rPr>
                <w:rFonts w:eastAsia="Calibri" w:cs="Times New Roman"/>
              </w:rPr>
              <w:t>24</w:t>
            </w:r>
          </w:p>
        </w:tc>
        <w:tc>
          <w:tcPr>
            <w:tcW w:w="0" w:type="auto"/>
          </w:tcPr>
          <w:p w:rsidR="00DD033D" w:rsidRPr="0059773C" w:rsidRDefault="00DD033D" w:rsidP="0059773C">
            <w:pPr>
              <w:ind w:firstLine="0"/>
              <w:jc w:val="center"/>
              <w:rPr>
                <w:rFonts w:eastAsia="Calibri" w:cs="Times New Roman"/>
              </w:rPr>
            </w:pPr>
            <w:r>
              <w:rPr>
                <w:rFonts w:eastAsia="Calibri" w:cs="Times New Roman"/>
              </w:rPr>
              <w:t>89</w:t>
            </w:r>
          </w:p>
        </w:tc>
        <w:tc>
          <w:tcPr>
            <w:tcW w:w="0" w:type="auto"/>
          </w:tcPr>
          <w:p w:rsidR="00DD033D" w:rsidRPr="0059773C" w:rsidRDefault="00DD033D" w:rsidP="0059773C">
            <w:pPr>
              <w:ind w:firstLine="0"/>
              <w:jc w:val="center"/>
              <w:rPr>
                <w:rFonts w:eastAsia="Calibri" w:cs="Times New Roman"/>
              </w:rPr>
            </w:pPr>
            <w:r>
              <w:rPr>
                <w:rFonts w:eastAsia="Calibri" w:cs="Times New Roman"/>
              </w:rPr>
              <w:t>2</w:t>
            </w:r>
            <w:r w:rsidRPr="0059773C">
              <w:rPr>
                <w:rFonts w:eastAsia="Calibri" w:cs="Times New Roman"/>
              </w:rPr>
              <w:t>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17</w:t>
            </w:r>
            <w:r w:rsidRPr="0059773C">
              <w:rPr>
                <w:rFonts w:eastAsia="Calibri" w:cs="Times New Roman"/>
              </w:rPr>
              <w:t>25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60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17</w:t>
            </w:r>
            <w:r w:rsidRPr="0059773C">
              <w:rPr>
                <w:rFonts w:eastAsia="Calibri" w:cs="Times New Roman"/>
              </w:rPr>
              <w:t>26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w:t>
            </w:r>
          </w:p>
        </w:tc>
        <w:tc>
          <w:tcPr>
            <w:tcW w:w="0" w:type="auto"/>
          </w:tcPr>
          <w:p w:rsidR="00DD033D" w:rsidRPr="0059773C" w:rsidRDefault="00DD033D" w:rsidP="0059773C">
            <w:pPr>
              <w:ind w:firstLine="0"/>
              <w:jc w:val="center"/>
              <w:rPr>
                <w:rFonts w:eastAsia="Calibri" w:cs="Times New Roman"/>
              </w:rPr>
            </w:pPr>
            <w:r>
              <w:rPr>
                <w:rFonts w:eastAsia="Calibri" w:cs="Times New Roman"/>
              </w:rPr>
              <w:t>2</w:t>
            </w:r>
            <w:r w:rsidRPr="0059773C">
              <w:rPr>
                <w:rFonts w:eastAsia="Calibri" w:cs="Times New Roman"/>
              </w:rPr>
              <w:t>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17</w:t>
            </w:r>
            <w:r w:rsidRPr="0059773C">
              <w:rPr>
                <w:rFonts w:eastAsia="Calibri" w:cs="Times New Roman"/>
              </w:rPr>
              <w:t>27</w:t>
            </w:r>
          </w:p>
        </w:tc>
        <w:tc>
          <w:tcPr>
            <w:tcW w:w="0" w:type="auto"/>
          </w:tcPr>
          <w:p w:rsidR="00DD033D" w:rsidRPr="0059773C" w:rsidRDefault="00DD033D" w:rsidP="0059773C">
            <w:pPr>
              <w:ind w:firstLine="0"/>
              <w:jc w:val="center"/>
              <w:rPr>
                <w:rFonts w:eastAsia="Calibri" w:cs="Times New Roman"/>
              </w:rPr>
            </w:pPr>
            <w:r>
              <w:rPr>
                <w:rFonts w:eastAsia="Calibri" w:cs="Times New Roman"/>
              </w:rPr>
              <w:t>94</w:t>
            </w:r>
          </w:p>
        </w:tc>
        <w:tc>
          <w:tcPr>
            <w:tcW w:w="0" w:type="auto"/>
          </w:tcPr>
          <w:p w:rsidR="00DD033D" w:rsidRPr="0059773C" w:rsidRDefault="00DD033D" w:rsidP="0059773C">
            <w:pPr>
              <w:ind w:firstLine="0"/>
              <w:jc w:val="center"/>
              <w:rPr>
                <w:rFonts w:eastAsia="Calibri" w:cs="Times New Roman"/>
              </w:rPr>
            </w:pPr>
            <w:r>
              <w:rPr>
                <w:rFonts w:eastAsia="Calibri" w:cs="Times New Roman"/>
              </w:rPr>
              <w:t>37</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lang w:val="it-IT"/>
              </w:rPr>
            </w:pPr>
            <w:r>
              <w:rPr>
                <w:rFonts w:eastAsia="Calibri" w:cs="Times New Roman"/>
              </w:rPr>
              <w:t>17</w:t>
            </w:r>
            <w:r w:rsidRPr="0059773C">
              <w:rPr>
                <w:rFonts w:eastAsia="Calibri" w:cs="Times New Roman"/>
                <w:lang w:val="it-IT"/>
              </w:rPr>
              <w:t>28</w:t>
            </w:r>
          </w:p>
        </w:tc>
        <w:tc>
          <w:tcPr>
            <w:tcW w:w="0" w:type="auto"/>
          </w:tcPr>
          <w:p w:rsidR="00DD033D" w:rsidRPr="0059773C" w:rsidRDefault="00DD033D" w:rsidP="0059773C">
            <w:pPr>
              <w:ind w:firstLine="0"/>
              <w:jc w:val="center"/>
              <w:rPr>
                <w:rFonts w:eastAsia="Calibri" w:cs="Times New Roman"/>
                <w:lang w:val="it-IT"/>
              </w:rPr>
            </w:pPr>
            <w:r>
              <w:rPr>
                <w:rFonts w:eastAsia="Calibri" w:cs="Times New Roman"/>
                <w:lang w:val="it-IT"/>
              </w:rPr>
              <w:t>50</w:t>
            </w:r>
          </w:p>
        </w:tc>
        <w:tc>
          <w:tcPr>
            <w:tcW w:w="0" w:type="auto"/>
          </w:tcPr>
          <w:p w:rsidR="00DD033D" w:rsidRPr="0059773C" w:rsidRDefault="00DD033D" w:rsidP="0059773C">
            <w:pPr>
              <w:ind w:firstLine="0"/>
              <w:jc w:val="center"/>
              <w:rPr>
                <w:rFonts w:eastAsia="Calibri" w:cs="Times New Roman"/>
                <w:lang w:val="it-IT"/>
              </w:rPr>
            </w:pPr>
            <w:r>
              <w:rPr>
                <w:rFonts w:eastAsia="Calibri" w:cs="Times New Roman"/>
                <w:lang w:val="it-IT"/>
              </w:rPr>
              <w:t>17</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lang w:val="it-IT"/>
              </w:rPr>
            </w:pPr>
            <w:r>
              <w:rPr>
                <w:rFonts w:eastAsia="Calibri" w:cs="Times New Roman"/>
              </w:rPr>
              <w:t>17</w:t>
            </w:r>
            <w:r w:rsidRPr="0059773C">
              <w:rPr>
                <w:rFonts w:eastAsia="Calibri" w:cs="Times New Roman"/>
                <w:lang w:val="it-IT"/>
              </w:rPr>
              <w:t>29</w:t>
            </w:r>
          </w:p>
        </w:tc>
        <w:tc>
          <w:tcPr>
            <w:tcW w:w="0" w:type="auto"/>
          </w:tcPr>
          <w:p w:rsidR="00DD033D" w:rsidRPr="0059773C" w:rsidRDefault="00DD033D" w:rsidP="0059773C">
            <w:pPr>
              <w:ind w:firstLine="0"/>
              <w:jc w:val="center"/>
              <w:rPr>
                <w:rFonts w:eastAsia="Calibri" w:cs="Times New Roman"/>
                <w:lang w:val="it-IT"/>
              </w:rPr>
            </w:pPr>
            <w:r>
              <w:rPr>
                <w:rFonts w:eastAsia="Calibri" w:cs="Times New Roman"/>
                <w:lang w:val="it-IT"/>
              </w:rPr>
              <w:t>175</w:t>
            </w:r>
          </w:p>
        </w:tc>
        <w:tc>
          <w:tcPr>
            <w:tcW w:w="0" w:type="auto"/>
          </w:tcPr>
          <w:p w:rsidR="00DD033D" w:rsidRPr="0059773C" w:rsidRDefault="00DD033D" w:rsidP="0059773C">
            <w:pPr>
              <w:ind w:firstLine="0"/>
              <w:jc w:val="center"/>
              <w:rPr>
                <w:rFonts w:eastAsia="Calibri" w:cs="Times New Roman"/>
                <w:lang w:val="it-IT"/>
              </w:rPr>
            </w:pPr>
            <w:r>
              <w:rPr>
                <w:rFonts w:eastAsia="Calibri" w:cs="Times New Roman"/>
                <w:lang w:val="it-IT"/>
              </w:rPr>
              <w:t>63</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30</w:t>
            </w:r>
          </w:p>
        </w:tc>
        <w:tc>
          <w:tcPr>
            <w:tcW w:w="0" w:type="auto"/>
          </w:tcPr>
          <w:p w:rsidR="00DD033D" w:rsidRPr="0059773C" w:rsidRDefault="00DD033D" w:rsidP="0059773C">
            <w:pPr>
              <w:ind w:firstLine="0"/>
              <w:jc w:val="center"/>
              <w:rPr>
                <w:rFonts w:eastAsia="Calibri" w:cs="Times New Roman"/>
              </w:rPr>
            </w:pPr>
            <w:r>
              <w:rPr>
                <w:rFonts w:eastAsia="Calibri" w:cs="Times New Roman"/>
              </w:rPr>
              <w:t>60</w:t>
            </w:r>
          </w:p>
        </w:tc>
        <w:tc>
          <w:tcPr>
            <w:tcW w:w="0" w:type="auto"/>
          </w:tcPr>
          <w:p w:rsidR="00DD033D" w:rsidRPr="0059773C" w:rsidRDefault="00DD033D" w:rsidP="0059773C">
            <w:pPr>
              <w:ind w:firstLine="0"/>
              <w:jc w:val="center"/>
              <w:rPr>
                <w:rFonts w:eastAsia="Calibri" w:cs="Times New Roman"/>
              </w:rPr>
            </w:pPr>
            <w:r>
              <w:rPr>
                <w:rFonts w:eastAsia="Calibri" w:cs="Times New Roman"/>
              </w:rPr>
              <w:t>18</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31</w:t>
            </w:r>
          </w:p>
        </w:tc>
        <w:tc>
          <w:tcPr>
            <w:tcW w:w="0" w:type="auto"/>
          </w:tcPr>
          <w:p w:rsidR="00DD033D" w:rsidRPr="0059773C" w:rsidRDefault="00DD033D" w:rsidP="0059773C">
            <w:pPr>
              <w:ind w:firstLine="0"/>
              <w:jc w:val="center"/>
              <w:rPr>
                <w:rFonts w:eastAsia="Calibri" w:cs="Times New Roman"/>
              </w:rPr>
            </w:pPr>
            <w:r>
              <w:rPr>
                <w:rFonts w:eastAsia="Calibri" w:cs="Times New Roman"/>
              </w:rPr>
              <w:t>31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w:t>
            </w:r>
            <w:r>
              <w:rPr>
                <w:rFonts w:eastAsia="Calibri" w:cs="Times New Roman"/>
              </w:rPr>
              <w:t>4</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32</w:t>
            </w:r>
          </w:p>
        </w:tc>
        <w:tc>
          <w:tcPr>
            <w:tcW w:w="0" w:type="auto"/>
          </w:tcPr>
          <w:p w:rsidR="00DD033D" w:rsidRPr="0059773C" w:rsidRDefault="00DD033D" w:rsidP="0059773C">
            <w:pPr>
              <w:ind w:firstLine="0"/>
              <w:jc w:val="center"/>
              <w:rPr>
                <w:rFonts w:eastAsia="Calibri" w:cs="Times New Roman"/>
              </w:rPr>
            </w:pPr>
            <w:r>
              <w:rPr>
                <w:rFonts w:eastAsia="Calibri" w:cs="Times New Roman"/>
              </w:rPr>
              <w:t>66</w:t>
            </w:r>
          </w:p>
        </w:tc>
        <w:tc>
          <w:tcPr>
            <w:tcW w:w="0" w:type="auto"/>
          </w:tcPr>
          <w:p w:rsidR="00DD033D" w:rsidRPr="0059773C" w:rsidRDefault="00DD033D" w:rsidP="0059773C">
            <w:pPr>
              <w:ind w:firstLine="0"/>
              <w:jc w:val="center"/>
              <w:rPr>
                <w:rFonts w:eastAsia="Calibri" w:cs="Times New Roman"/>
              </w:rPr>
            </w:pPr>
            <w:r>
              <w:rPr>
                <w:rFonts w:eastAsia="Calibri" w:cs="Times New Roman"/>
              </w:rPr>
              <w:t>36</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33</w:t>
            </w:r>
          </w:p>
        </w:tc>
        <w:tc>
          <w:tcPr>
            <w:tcW w:w="0" w:type="auto"/>
          </w:tcPr>
          <w:p w:rsidR="00DD033D" w:rsidRPr="0059773C" w:rsidRDefault="00DD033D" w:rsidP="0059773C">
            <w:pPr>
              <w:ind w:firstLine="0"/>
              <w:jc w:val="center"/>
              <w:rPr>
                <w:rFonts w:eastAsia="Calibri" w:cs="Times New Roman"/>
              </w:rPr>
            </w:pPr>
            <w:r>
              <w:rPr>
                <w:rFonts w:eastAsia="Calibri" w:cs="Times New Roman"/>
              </w:rPr>
              <w:t>118</w:t>
            </w:r>
          </w:p>
        </w:tc>
        <w:tc>
          <w:tcPr>
            <w:tcW w:w="0" w:type="auto"/>
          </w:tcPr>
          <w:p w:rsidR="00DD033D" w:rsidRPr="0059773C" w:rsidRDefault="00DD033D" w:rsidP="0059773C">
            <w:pPr>
              <w:ind w:firstLine="0"/>
              <w:jc w:val="center"/>
              <w:rPr>
                <w:rFonts w:eastAsia="Calibri" w:cs="Times New Roman"/>
              </w:rPr>
            </w:pPr>
            <w:r>
              <w:rPr>
                <w:rFonts w:eastAsia="Calibri" w:cs="Times New Roman"/>
              </w:rPr>
              <w:t>43</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34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1735</w:t>
            </w:r>
          </w:p>
        </w:tc>
        <w:tc>
          <w:tcPr>
            <w:tcW w:w="0" w:type="auto"/>
          </w:tcPr>
          <w:p w:rsidR="00DD033D" w:rsidRPr="0059773C" w:rsidRDefault="00DD033D" w:rsidP="0059773C">
            <w:pPr>
              <w:ind w:firstLine="0"/>
              <w:jc w:val="center"/>
              <w:rPr>
                <w:rFonts w:eastAsia="Calibri" w:cs="Times New Roman"/>
              </w:rPr>
            </w:pPr>
            <w:r>
              <w:rPr>
                <w:rFonts w:eastAsia="Calibri" w:cs="Times New Roman"/>
              </w:rPr>
              <w:t>52</w:t>
            </w:r>
          </w:p>
        </w:tc>
        <w:tc>
          <w:tcPr>
            <w:tcW w:w="0" w:type="auto"/>
          </w:tcPr>
          <w:p w:rsidR="00DD033D" w:rsidRPr="0059773C" w:rsidRDefault="00DD033D" w:rsidP="0059773C">
            <w:pPr>
              <w:ind w:firstLine="0"/>
              <w:jc w:val="center"/>
              <w:rPr>
                <w:rFonts w:eastAsia="Calibri" w:cs="Times New Roman"/>
              </w:rPr>
            </w:pPr>
            <w:r>
              <w:rPr>
                <w:rFonts w:eastAsia="Calibri" w:cs="Times New Roman"/>
              </w:rPr>
              <w:t>24</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36</w:t>
            </w:r>
          </w:p>
        </w:tc>
        <w:tc>
          <w:tcPr>
            <w:tcW w:w="0" w:type="auto"/>
          </w:tcPr>
          <w:p w:rsidR="00DD033D" w:rsidRPr="0059773C" w:rsidRDefault="00DD033D" w:rsidP="0059773C">
            <w:pPr>
              <w:ind w:firstLine="0"/>
              <w:jc w:val="center"/>
              <w:rPr>
                <w:rFonts w:eastAsia="Calibri" w:cs="Times New Roman"/>
              </w:rPr>
            </w:pPr>
            <w:r>
              <w:rPr>
                <w:rFonts w:eastAsia="Calibri" w:cs="Times New Roman"/>
              </w:rPr>
              <w:t>68</w:t>
            </w:r>
          </w:p>
        </w:tc>
        <w:tc>
          <w:tcPr>
            <w:tcW w:w="0" w:type="auto"/>
          </w:tcPr>
          <w:p w:rsidR="00DD033D" w:rsidRPr="0059773C" w:rsidRDefault="00DD033D" w:rsidP="0059773C">
            <w:pPr>
              <w:ind w:firstLine="0"/>
              <w:jc w:val="center"/>
              <w:rPr>
                <w:rFonts w:eastAsia="Calibri" w:cs="Times New Roman"/>
              </w:rPr>
            </w:pPr>
            <w:r>
              <w:rPr>
                <w:rFonts w:eastAsia="Calibri" w:cs="Times New Roman"/>
              </w:rPr>
              <w:t>16</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37</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10</w:t>
            </w:r>
          </w:p>
        </w:tc>
        <w:tc>
          <w:tcPr>
            <w:tcW w:w="0" w:type="auto"/>
          </w:tcPr>
          <w:p w:rsidR="00DD033D" w:rsidRPr="0059773C" w:rsidRDefault="00DD033D" w:rsidP="0059773C">
            <w:pPr>
              <w:ind w:firstLine="0"/>
              <w:jc w:val="center"/>
              <w:rPr>
                <w:rFonts w:eastAsia="Calibri" w:cs="Times New Roman"/>
              </w:rPr>
            </w:pPr>
            <w:r>
              <w:rPr>
                <w:rFonts w:eastAsia="Calibri" w:cs="Times New Roman"/>
              </w:rPr>
              <w:t>5</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lastRenderedPageBreak/>
              <w:t>1738</w:t>
            </w:r>
          </w:p>
        </w:tc>
        <w:tc>
          <w:tcPr>
            <w:tcW w:w="0" w:type="auto"/>
          </w:tcPr>
          <w:p w:rsidR="00DD033D" w:rsidRPr="0059773C" w:rsidRDefault="00DD033D" w:rsidP="0059773C">
            <w:pPr>
              <w:ind w:firstLine="0"/>
              <w:jc w:val="center"/>
              <w:rPr>
                <w:rFonts w:eastAsia="Calibri" w:cs="Times New Roman"/>
              </w:rPr>
            </w:pPr>
            <w:r>
              <w:rPr>
                <w:rFonts w:eastAsia="Calibri" w:cs="Times New Roman"/>
              </w:rPr>
              <w:t>51</w:t>
            </w:r>
          </w:p>
        </w:tc>
        <w:tc>
          <w:tcPr>
            <w:tcW w:w="0" w:type="auto"/>
          </w:tcPr>
          <w:p w:rsidR="00DD033D" w:rsidRPr="0059773C" w:rsidRDefault="00DD033D" w:rsidP="0059773C">
            <w:pPr>
              <w:ind w:firstLine="0"/>
              <w:jc w:val="center"/>
              <w:rPr>
                <w:rFonts w:eastAsia="Calibri" w:cs="Times New Roman"/>
              </w:rPr>
            </w:pPr>
            <w:r>
              <w:rPr>
                <w:rFonts w:eastAsia="Calibri" w:cs="Times New Roman"/>
              </w:rPr>
              <w:t>34</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39</w:t>
            </w:r>
          </w:p>
        </w:tc>
        <w:tc>
          <w:tcPr>
            <w:tcW w:w="0" w:type="auto"/>
          </w:tcPr>
          <w:p w:rsidR="00DD033D" w:rsidRPr="009B53D8" w:rsidRDefault="00DD033D" w:rsidP="0059773C">
            <w:pPr>
              <w:ind w:firstLine="0"/>
              <w:jc w:val="center"/>
              <w:rPr>
                <w:rFonts w:eastAsia="Calibri" w:cs="Times New Roman"/>
                <w:highlight w:val="yellow"/>
              </w:rPr>
            </w:pPr>
            <w:r w:rsidRPr="009B53D8">
              <w:rPr>
                <w:rFonts w:eastAsia="Calibri" w:cs="Times New Roman"/>
              </w:rPr>
              <w:t>43</w:t>
            </w:r>
          </w:p>
        </w:tc>
        <w:tc>
          <w:tcPr>
            <w:tcW w:w="0" w:type="auto"/>
          </w:tcPr>
          <w:p w:rsidR="00DD033D" w:rsidRPr="0059773C" w:rsidRDefault="00DD033D" w:rsidP="0059773C">
            <w:pPr>
              <w:ind w:firstLine="0"/>
              <w:jc w:val="center"/>
              <w:rPr>
                <w:rFonts w:eastAsia="Calibri" w:cs="Times New Roman"/>
              </w:rPr>
            </w:pPr>
            <w:r>
              <w:rPr>
                <w:rFonts w:eastAsia="Calibri" w:cs="Times New Roman"/>
              </w:rPr>
              <w:t>39</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9B53D8">
              <w:rPr>
                <w:rFonts w:eastAsia="Calibri" w:cs="Times New Roman"/>
              </w:rPr>
              <w:t>40</w:t>
            </w:r>
          </w:p>
        </w:tc>
        <w:tc>
          <w:tcPr>
            <w:tcW w:w="0" w:type="auto"/>
          </w:tcPr>
          <w:p w:rsidR="00DD033D" w:rsidRPr="0059773C" w:rsidRDefault="005F1F77" w:rsidP="0059773C">
            <w:pPr>
              <w:ind w:firstLine="0"/>
              <w:jc w:val="center"/>
              <w:rPr>
                <w:rFonts w:eastAsia="Calibri" w:cs="Times New Roman"/>
              </w:rPr>
            </w:pPr>
            <w:r>
              <w:rPr>
                <w:rFonts w:eastAsia="Calibri" w:cs="Times New Roman"/>
              </w:rPr>
              <w:t>0</w:t>
            </w:r>
          </w:p>
        </w:tc>
        <w:tc>
          <w:tcPr>
            <w:tcW w:w="0" w:type="auto"/>
          </w:tcPr>
          <w:p w:rsidR="00DD033D" w:rsidRPr="0059773C" w:rsidRDefault="005F1F77" w:rsidP="0059773C">
            <w:pPr>
              <w:ind w:firstLine="0"/>
              <w:jc w:val="center"/>
              <w:rPr>
                <w:rFonts w:eastAsia="Calibri" w:cs="Times New Roman"/>
              </w:rPr>
            </w:pPr>
            <w:r>
              <w:rPr>
                <w:rFonts w:eastAsia="Calibri" w:cs="Times New Roman"/>
              </w:rPr>
              <w:t>0</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41</w:t>
            </w:r>
          </w:p>
        </w:tc>
        <w:tc>
          <w:tcPr>
            <w:tcW w:w="0" w:type="auto"/>
          </w:tcPr>
          <w:p w:rsidR="00DD033D" w:rsidRPr="0059773C" w:rsidRDefault="005F1F77" w:rsidP="00401A2A">
            <w:pPr>
              <w:ind w:firstLine="0"/>
              <w:jc w:val="center"/>
              <w:rPr>
                <w:rFonts w:eastAsia="Calibri" w:cs="Times New Roman"/>
              </w:rPr>
            </w:pPr>
            <w:r>
              <w:rPr>
                <w:rFonts w:eastAsia="Calibri" w:cs="Times New Roman"/>
              </w:rPr>
              <w:t>72</w:t>
            </w:r>
          </w:p>
        </w:tc>
        <w:tc>
          <w:tcPr>
            <w:tcW w:w="0" w:type="auto"/>
          </w:tcPr>
          <w:p w:rsidR="00DD033D" w:rsidRPr="0059773C" w:rsidRDefault="005F1F77" w:rsidP="00401A2A">
            <w:pPr>
              <w:ind w:firstLine="0"/>
              <w:jc w:val="center"/>
              <w:rPr>
                <w:rFonts w:eastAsia="Calibri" w:cs="Times New Roman"/>
              </w:rPr>
            </w:pPr>
            <w:r>
              <w:rPr>
                <w:rFonts w:eastAsia="Calibri" w:cs="Times New Roman"/>
              </w:rPr>
              <w:t>19</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42</w:t>
            </w:r>
          </w:p>
        </w:tc>
        <w:tc>
          <w:tcPr>
            <w:tcW w:w="0" w:type="auto"/>
          </w:tcPr>
          <w:p w:rsidR="00DD033D" w:rsidRPr="0059773C" w:rsidRDefault="005F1F77" w:rsidP="00401A2A">
            <w:pPr>
              <w:ind w:firstLine="0"/>
              <w:jc w:val="center"/>
              <w:rPr>
                <w:rFonts w:eastAsia="Calibri" w:cs="Times New Roman"/>
              </w:rPr>
            </w:pPr>
            <w:r>
              <w:rPr>
                <w:rFonts w:eastAsia="Calibri" w:cs="Times New Roman"/>
              </w:rPr>
              <w:t>5</w:t>
            </w:r>
          </w:p>
        </w:tc>
        <w:tc>
          <w:tcPr>
            <w:tcW w:w="0" w:type="auto"/>
          </w:tcPr>
          <w:p w:rsidR="00DD033D" w:rsidRPr="0059773C" w:rsidRDefault="005F1F77" w:rsidP="00401A2A">
            <w:pPr>
              <w:ind w:firstLine="0"/>
              <w:jc w:val="center"/>
              <w:rPr>
                <w:rFonts w:eastAsia="Calibri" w:cs="Times New Roman"/>
              </w:rPr>
            </w:pPr>
            <w:r>
              <w:rPr>
                <w:rFonts w:eastAsia="Calibri" w:cs="Times New Roman"/>
              </w:rPr>
              <w:t>5</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43</w:t>
            </w:r>
          </w:p>
        </w:tc>
        <w:tc>
          <w:tcPr>
            <w:tcW w:w="0" w:type="auto"/>
          </w:tcPr>
          <w:p w:rsidR="00DD033D" w:rsidRPr="0059773C" w:rsidRDefault="005F1F77" w:rsidP="00401A2A">
            <w:pPr>
              <w:ind w:firstLine="0"/>
              <w:jc w:val="center"/>
              <w:rPr>
                <w:rFonts w:eastAsia="Calibri" w:cs="Times New Roman"/>
              </w:rPr>
            </w:pPr>
            <w:r>
              <w:rPr>
                <w:rFonts w:eastAsia="Calibri" w:cs="Times New Roman"/>
              </w:rPr>
              <w:t>6</w:t>
            </w:r>
            <w:r w:rsidR="00DD033D" w:rsidRPr="0059773C">
              <w:rPr>
                <w:rFonts w:eastAsia="Calibri" w:cs="Times New Roman"/>
              </w:rPr>
              <w:t>9</w:t>
            </w:r>
          </w:p>
        </w:tc>
        <w:tc>
          <w:tcPr>
            <w:tcW w:w="0" w:type="auto"/>
          </w:tcPr>
          <w:p w:rsidR="00DD033D" w:rsidRPr="0059773C" w:rsidRDefault="005F1F77" w:rsidP="00401A2A">
            <w:pPr>
              <w:ind w:firstLine="0"/>
              <w:jc w:val="center"/>
              <w:rPr>
                <w:rFonts w:eastAsia="Calibri" w:cs="Times New Roman"/>
              </w:rPr>
            </w:pPr>
            <w:r>
              <w:rPr>
                <w:rFonts w:eastAsia="Calibri" w:cs="Times New Roman"/>
              </w:rPr>
              <w:t>10</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44</w:t>
            </w:r>
          </w:p>
        </w:tc>
        <w:tc>
          <w:tcPr>
            <w:tcW w:w="0" w:type="auto"/>
          </w:tcPr>
          <w:p w:rsidR="00DD033D" w:rsidRPr="0059773C" w:rsidRDefault="00DD033D" w:rsidP="00401A2A">
            <w:pPr>
              <w:ind w:firstLine="0"/>
              <w:jc w:val="center"/>
              <w:rPr>
                <w:rFonts w:eastAsia="Calibri" w:cs="Times New Roman"/>
              </w:rPr>
            </w:pPr>
            <w:r w:rsidRPr="0059773C">
              <w:rPr>
                <w:rFonts w:eastAsia="Calibri" w:cs="Times New Roman"/>
              </w:rPr>
              <w:t>19</w:t>
            </w:r>
          </w:p>
        </w:tc>
        <w:tc>
          <w:tcPr>
            <w:tcW w:w="0" w:type="auto"/>
          </w:tcPr>
          <w:p w:rsidR="00DD033D" w:rsidRPr="0059773C" w:rsidRDefault="00DD033D" w:rsidP="00401A2A">
            <w:pPr>
              <w:ind w:firstLine="0"/>
              <w:jc w:val="center"/>
              <w:rPr>
                <w:rFonts w:eastAsia="Calibri" w:cs="Times New Roman"/>
              </w:rPr>
            </w:pPr>
            <w:r w:rsidRPr="0059773C">
              <w:rPr>
                <w:rFonts w:eastAsia="Calibri" w:cs="Times New Roman"/>
              </w:rPr>
              <w:t>8</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1745</w:t>
            </w:r>
          </w:p>
        </w:tc>
        <w:tc>
          <w:tcPr>
            <w:tcW w:w="0" w:type="auto"/>
          </w:tcPr>
          <w:p w:rsidR="00DD033D" w:rsidRPr="0059773C" w:rsidRDefault="00DD033D" w:rsidP="00401A2A">
            <w:pPr>
              <w:ind w:firstLine="0"/>
              <w:jc w:val="center"/>
              <w:rPr>
                <w:rFonts w:eastAsia="Calibri" w:cs="Times New Roman"/>
              </w:rPr>
            </w:pPr>
            <w:r>
              <w:rPr>
                <w:rFonts w:eastAsia="Calibri" w:cs="Times New Roman"/>
              </w:rPr>
              <w:t>0</w:t>
            </w:r>
          </w:p>
        </w:tc>
        <w:tc>
          <w:tcPr>
            <w:tcW w:w="0" w:type="auto"/>
          </w:tcPr>
          <w:p w:rsidR="00DD033D" w:rsidRDefault="00DD033D" w:rsidP="00401A2A">
            <w:pPr>
              <w:ind w:firstLine="0"/>
              <w:jc w:val="center"/>
              <w:rPr>
                <w:rFonts w:eastAsia="Calibri" w:cs="Times New Roman"/>
              </w:rPr>
            </w:pPr>
            <w:r>
              <w:rPr>
                <w:rFonts w:eastAsia="Calibri" w:cs="Times New Roman"/>
              </w:rPr>
              <w:t>0</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46</w:t>
            </w:r>
          </w:p>
        </w:tc>
        <w:tc>
          <w:tcPr>
            <w:tcW w:w="0" w:type="auto"/>
          </w:tcPr>
          <w:p w:rsidR="00DD033D" w:rsidRPr="0059773C" w:rsidRDefault="00DD033D" w:rsidP="00401A2A">
            <w:pPr>
              <w:ind w:firstLine="0"/>
              <w:jc w:val="center"/>
              <w:rPr>
                <w:rFonts w:eastAsia="Calibri" w:cs="Times New Roman"/>
              </w:rPr>
            </w:pPr>
            <w:r w:rsidRPr="0059773C">
              <w:rPr>
                <w:rFonts w:eastAsia="Calibri" w:cs="Times New Roman"/>
              </w:rPr>
              <w:t>28</w:t>
            </w:r>
          </w:p>
        </w:tc>
        <w:tc>
          <w:tcPr>
            <w:tcW w:w="0" w:type="auto"/>
          </w:tcPr>
          <w:p w:rsidR="00DD033D" w:rsidRPr="0059773C" w:rsidRDefault="00DD033D" w:rsidP="00401A2A">
            <w:pPr>
              <w:ind w:firstLine="0"/>
              <w:jc w:val="center"/>
              <w:rPr>
                <w:rFonts w:eastAsia="Calibri" w:cs="Times New Roman"/>
              </w:rPr>
            </w:pPr>
            <w:r>
              <w:rPr>
                <w:rFonts w:eastAsia="Calibri" w:cs="Times New Roman"/>
              </w:rPr>
              <w:t>16</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47</w:t>
            </w:r>
          </w:p>
        </w:tc>
        <w:tc>
          <w:tcPr>
            <w:tcW w:w="0" w:type="auto"/>
          </w:tcPr>
          <w:p w:rsidR="00DD033D" w:rsidRPr="0059773C" w:rsidRDefault="00DD033D" w:rsidP="00401A2A">
            <w:pPr>
              <w:ind w:firstLine="0"/>
              <w:jc w:val="center"/>
              <w:rPr>
                <w:rFonts w:eastAsia="Calibri" w:cs="Times New Roman"/>
              </w:rPr>
            </w:pPr>
            <w:r w:rsidRPr="0059773C">
              <w:rPr>
                <w:rFonts w:eastAsia="Calibri" w:cs="Times New Roman"/>
              </w:rPr>
              <w:t>5</w:t>
            </w:r>
          </w:p>
        </w:tc>
        <w:tc>
          <w:tcPr>
            <w:tcW w:w="0" w:type="auto"/>
          </w:tcPr>
          <w:p w:rsidR="00DD033D" w:rsidRPr="0059773C" w:rsidRDefault="00DD033D" w:rsidP="00401A2A">
            <w:pPr>
              <w:ind w:firstLine="0"/>
              <w:jc w:val="center"/>
              <w:rPr>
                <w:rFonts w:eastAsia="Calibri" w:cs="Times New Roman"/>
              </w:rPr>
            </w:pPr>
            <w:r>
              <w:rPr>
                <w:rFonts w:eastAsia="Calibri" w:cs="Times New Roman"/>
              </w:rPr>
              <w:t>5</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48</w:t>
            </w:r>
          </w:p>
        </w:tc>
        <w:tc>
          <w:tcPr>
            <w:tcW w:w="0" w:type="auto"/>
          </w:tcPr>
          <w:p w:rsidR="00DD033D" w:rsidRPr="0059773C" w:rsidRDefault="00DD033D" w:rsidP="00401A2A">
            <w:pPr>
              <w:ind w:firstLine="0"/>
              <w:jc w:val="center"/>
              <w:rPr>
                <w:rFonts w:eastAsia="Calibri" w:cs="Times New Roman"/>
              </w:rPr>
            </w:pPr>
            <w:r w:rsidRPr="0059773C">
              <w:rPr>
                <w:rFonts w:eastAsia="Calibri" w:cs="Times New Roman"/>
              </w:rPr>
              <w:t>10</w:t>
            </w:r>
          </w:p>
        </w:tc>
        <w:tc>
          <w:tcPr>
            <w:tcW w:w="0" w:type="auto"/>
          </w:tcPr>
          <w:p w:rsidR="00DD033D" w:rsidRPr="0059773C" w:rsidRDefault="00DD033D" w:rsidP="00401A2A">
            <w:pPr>
              <w:ind w:firstLine="0"/>
              <w:jc w:val="center"/>
              <w:rPr>
                <w:rFonts w:eastAsia="Calibri" w:cs="Times New Roman"/>
              </w:rPr>
            </w:pPr>
            <w:r>
              <w:rPr>
                <w:rFonts w:eastAsia="Calibri" w:cs="Times New Roman"/>
              </w:rPr>
              <w:t>11</w:t>
            </w:r>
          </w:p>
        </w:tc>
      </w:tr>
      <w:tr w:rsidR="00DD033D" w:rsidRPr="0059773C" w:rsidTr="000A578E">
        <w:trPr>
          <w:trHeight w:val="20"/>
          <w:jc w:val="center"/>
        </w:trPr>
        <w:tc>
          <w:tcPr>
            <w:tcW w:w="0" w:type="auto"/>
          </w:tcPr>
          <w:p w:rsidR="00DD033D" w:rsidRPr="0059773C" w:rsidRDefault="00DD033D" w:rsidP="00B33843">
            <w:pPr>
              <w:ind w:firstLine="0"/>
              <w:jc w:val="center"/>
              <w:rPr>
                <w:rFonts w:eastAsia="Calibri" w:cs="Times New Roman"/>
              </w:rPr>
            </w:pPr>
            <w:r>
              <w:rPr>
                <w:rFonts w:eastAsia="Calibri" w:cs="Times New Roman"/>
              </w:rPr>
              <w:t>17</w:t>
            </w:r>
            <w:r w:rsidRPr="0059773C">
              <w:rPr>
                <w:rFonts w:eastAsia="Calibri" w:cs="Times New Roman"/>
              </w:rPr>
              <w:t>49</w:t>
            </w:r>
          </w:p>
        </w:tc>
        <w:tc>
          <w:tcPr>
            <w:tcW w:w="0" w:type="auto"/>
          </w:tcPr>
          <w:p w:rsidR="00DD033D" w:rsidRPr="0059773C" w:rsidRDefault="00DD033D" w:rsidP="00401A2A">
            <w:pPr>
              <w:ind w:firstLine="0"/>
              <w:jc w:val="center"/>
              <w:rPr>
                <w:rFonts w:eastAsia="Calibri" w:cs="Times New Roman"/>
              </w:rPr>
            </w:pPr>
            <w:r w:rsidRPr="0059773C">
              <w:rPr>
                <w:rFonts w:eastAsia="Calibri" w:cs="Times New Roman"/>
              </w:rPr>
              <w:t>10</w:t>
            </w:r>
          </w:p>
        </w:tc>
        <w:tc>
          <w:tcPr>
            <w:tcW w:w="0" w:type="auto"/>
          </w:tcPr>
          <w:p w:rsidR="00DD033D" w:rsidRPr="0059773C" w:rsidRDefault="00DD033D" w:rsidP="00401A2A">
            <w:pPr>
              <w:ind w:firstLine="0"/>
              <w:jc w:val="center"/>
              <w:rPr>
                <w:rFonts w:eastAsia="Calibri" w:cs="Times New Roman"/>
              </w:rPr>
            </w:pPr>
            <w:r>
              <w:rPr>
                <w:rFonts w:eastAsia="Calibri" w:cs="Times New Roman"/>
              </w:rPr>
              <w:t>7</w:t>
            </w:r>
          </w:p>
        </w:tc>
      </w:tr>
      <w:tr w:rsidR="00DD033D" w:rsidRPr="0059773C" w:rsidTr="000A578E">
        <w:trPr>
          <w:trHeight w:val="20"/>
          <w:jc w:val="center"/>
        </w:trPr>
        <w:tc>
          <w:tcPr>
            <w:tcW w:w="0" w:type="auto"/>
          </w:tcPr>
          <w:p w:rsidR="00DD033D" w:rsidRPr="0059773C" w:rsidRDefault="00DD033D" w:rsidP="00F32D10">
            <w:pPr>
              <w:ind w:firstLine="0"/>
              <w:jc w:val="center"/>
              <w:rPr>
                <w:rFonts w:eastAsia="Calibri" w:cs="Times New Roman"/>
              </w:rPr>
            </w:pPr>
            <w:r>
              <w:rPr>
                <w:rFonts w:eastAsia="Calibri" w:cs="Times New Roman"/>
              </w:rPr>
              <w:t>1750</w:t>
            </w:r>
          </w:p>
        </w:tc>
        <w:tc>
          <w:tcPr>
            <w:tcW w:w="0" w:type="auto"/>
          </w:tcPr>
          <w:p w:rsidR="00DD033D" w:rsidRPr="0059773C" w:rsidRDefault="00DD033D" w:rsidP="00401A2A">
            <w:pPr>
              <w:ind w:firstLine="0"/>
              <w:jc w:val="center"/>
              <w:rPr>
                <w:rFonts w:eastAsia="Calibri" w:cs="Times New Roman"/>
              </w:rPr>
            </w:pPr>
            <w:r>
              <w:rPr>
                <w:rFonts w:eastAsia="Calibri" w:cs="Times New Roman"/>
              </w:rPr>
              <w:t>0</w:t>
            </w:r>
          </w:p>
        </w:tc>
        <w:tc>
          <w:tcPr>
            <w:tcW w:w="0" w:type="auto"/>
          </w:tcPr>
          <w:p w:rsidR="00DD033D" w:rsidRDefault="00DD033D" w:rsidP="00401A2A">
            <w:pPr>
              <w:ind w:firstLine="0"/>
              <w:jc w:val="center"/>
              <w:rPr>
                <w:rFonts w:eastAsia="Calibri" w:cs="Times New Roman"/>
              </w:rPr>
            </w:pPr>
            <w:r>
              <w:rPr>
                <w:rFonts w:eastAsia="Calibri" w:cs="Times New Roman"/>
              </w:rPr>
              <w:t>0</w:t>
            </w:r>
          </w:p>
        </w:tc>
      </w:tr>
      <w:tr w:rsidR="00DD033D" w:rsidRPr="0059773C" w:rsidTr="000A578E">
        <w:trPr>
          <w:trHeight w:val="20"/>
          <w:jc w:val="center"/>
        </w:trPr>
        <w:tc>
          <w:tcPr>
            <w:tcW w:w="0" w:type="auto"/>
          </w:tcPr>
          <w:p w:rsidR="00DD033D" w:rsidRPr="0059773C" w:rsidRDefault="00DD033D" w:rsidP="00F32D10">
            <w:pPr>
              <w:ind w:firstLine="0"/>
              <w:jc w:val="center"/>
              <w:rPr>
                <w:rFonts w:eastAsia="Calibri" w:cs="Times New Roman"/>
              </w:rPr>
            </w:pPr>
            <w:r>
              <w:rPr>
                <w:rFonts w:eastAsia="Calibri" w:cs="Times New Roman"/>
              </w:rPr>
              <w:t>17</w:t>
            </w:r>
            <w:r w:rsidRPr="0059773C">
              <w:rPr>
                <w:rFonts w:eastAsia="Calibri" w:cs="Times New Roman"/>
              </w:rPr>
              <w:t>51</w:t>
            </w:r>
          </w:p>
        </w:tc>
        <w:tc>
          <w:tcPr>
            <w:tcW w:w="0" w:type="auto"/>
          </w:tcPr>
          <w:p w:rsidR="00DD033D" w:rsidRPr="0059773C" w:rsidRDefault="00DD033D" w:rsidP="00401A2A">
            <w:pPr>
              <w:ind w:firstLine="0"/>
              <w:jc w:val="center"/>
              <w:rPr>
                <w:rFonts w:eastAsia="Calibri" w:cs="Times New Roman"/>
              </w:rPr>
            </w:pPr>
            <w:r w:rsidRPr="0059773C">
              <w:rPr>
                <w:rFonts w:eastAsia="Calibri" w:cs="Times New Roman"/>
              </w:rPr>
              <w:t>40</w:t>
            </w:r>
          </w:p>
        </w:tc>
        <w:tc>
          <w:tcPr>
            <w:tcW w:w="0" w:type="auto"/>
          </w:tcPr>
          <w:p w:rsidR="00DD033D" w:rsidRPr="0059773C" w:rsidRDefault="00DD033D" w:rsidP="00401A2A">
            <w:pPr>
              <w:ind w:firstLine="0"/>
              <w:jc w:val="center"/>
              <w:rPr>
                <w:rFonts w:eastAsia="Calibri" w:cs="Times New Roman"/>
              </w:rPr>
            </w:pPr>
            <w:r>
              <w:rPr>
                <w:rFonts w:eastAsia="Calibri" w:cs="Times New Roman"/>
              </w:rPr>
              <w:t>18</w:t>
            </w:r>
          </w:p>
        </w:tc>
      </w:tr>
    </w:tbl>
    <w:p w:rsidR="000C4A53" w:rsidRDefault="000C4A53" w:rsidP="000C4A53"/>
    <w:p w:rsidR="000C4A53" w:rsidRDefault="000C4A53" w:rsidP="000C4A53">
      <w:r>
        <w:t xml:space="preserve">I have added </w:t>
      </w:r>
      <w:r w:rsidR="001F5E69">
        <w:t xml:space="preserve">here </w:t>
      </w:r>
      <w:r>
        <w:t>the contribution</w:t>
      </w:r>
      <w:r w:rsidR="001F5E69">
        <w:t>s</w:t>
      </w:r>
      <w:r>
        <w:t xml:space="preserve"> for each year</w:t>
      </w:r>
      <w:r w:rsidR="000704D1">
        <w:t xml:space="preserve"> in the table</w:t>
      </w:r>
      <w:r>
        <w:t xml:space="preserve">, but all the </w:t>
      </w:r>
      <w:r w:rsidR="000704D1">
        <w:t xml:space="preserve">individual </w:t>
      </w:r>
      <w:r>
        <w:t>entries found have been copied in the appendix. In principle, we could expect approximately the same consumption of cards through the years, or some slow increment or decrease of them. Actually, a general decrease can be observed in the background of these amounts, but there are remarkable oscillation, with some values significantly distant from an average value.</w:t>
      </w:r>
    </w:p>
    <w:p w:rsidR="000C4A53" w:rsidRDefault="000C4A53" w:rsidP="000C4A53">
      <w:r>
        <w:t>It is hard to ascertain if these oscillations were real or are mainly the result of missing records in my lists. Maybe even harder is to explain why we observe these differences, if real. This may be possible just in individual cases: for instance, the small 12 packs of 1734 may be due to packs still available</w:t>
      </w:r>
      <w:r w:rsidR="005041F3" w:rsidRPr="005041F3">
        <w:t xml:space="preserve"> </w:t>
      </w:r>
      <w:r w:rsidR="005041F3">
        <w:t>from the 118 of the previous year</w:t>
      </w:r>
      <w:r>
        <w:t>.</w:t>
      </w:r>
    </w:p>
    <w:p w:rsidR="000C4A53" w:rsidRDefault="000C4A53" w:rsidP="000C4A53">
      <w:r>
        <w:t xml:space="preserve">These numbers are not reliable enough to support a serious statistical processing. My hope is that somebody continues this kind of research, ultimately obtaining more complete results. There is however one result, which I consider reliable enough: the high fraction of Minchiate in comparison with the packs of Carte </w:t>
      </w:r>
      <w:proofErr w:type="spellStart"/>
      <w:r>
        <w:t>basse</w:t>
      </w:r>
      <w:proofErr w:type="spellEnd"/>
      <w:r>
        <w:t>.</w:t>
      </w:r>
    </w:p>
    <w:p w:rsidR="000C4A53" w:rsidRDefault="000C4A53" w:rsidP="000C4A53">
      <w:r>
        <w:t>If we examine the ratio of Minchiate to the total packs through the years, we still find some strong oscillation about an average value of almost 30%, but in this case the situation is more convincing and can be taken as a proof that Minchiate still were a very popular game in that milieu.</w:t>
      </w:r>
    </w:p>
    <w:p w:rsidR="0059773C" w:rsidRDefault="0059773C" w:rsidP="00FC6FB6"/>
    <w:p w:rsidR="00195B1B" w:rsidRDefault="00195B1B" w:rsidP="00195B1B">
      <w:pPr>
        <w:pStyle w:val="Heading2"/>
      </w:pPr>
      <w:r>
        <w:t>2.5 Packs of playing cards acquired, from book No. 1</w:t>
      </w:r>
      <w:r w:rsidR="001F2CFF">
        <w:t>9</w:t>
      </w:r>
    </w:p>
    <w:p w:rsidR="00AD7D12" w:rsidRDefault="00AD7D12" w:rsidP="00AD7D12"/>
    <w:p w:rsidR="00AD7D12" w:rsidRDefault="00122346" w:rsidP="00AD7D12">
      <w:r>
        <w:t>F</w:t>
      </w:r>
      <w:r w:rsidR="00AD7D12">
        <w:t xml:space="preserve">urther data can be deduced </w:t>
      </w:r>
      <w:r>
        <w:t xml:space="preserve">for the second half of the century, </w:t>
      </w:r>
      <w:r w:rsidR="00AD7D12">
        <w:t>from register No. 19. If the quantitative information of the previous register was not fully reliable, in this case the situation is even worse. For many years, it is impossible to give the amount of card packs purchased by the academy. Moreover, the reasons for the missing data may be various.</w:t>
      </w:r>
    </w:p>
    <w:p w:rsidR="00AD7D12" w:rsidRDefault="00AD7D12" w:rsidP="00AD7D12">
      <w:r>
        <w:t xml:space="preserve">Most common is the case in which the cards prices are cumulated together with </w:t>
      </w:r>
      <w:r w:rsidR="00BF6CA2">
        <w:t xml:space="preserve">those for </w:t>
      </w:r>
      <w:r>
        <w:t>candles, oil, or other items, without any distinction, and without mentioning the quantity of the card</w:t>
      </w:r>
      <w:r w:rsidR="00BF6CA2">
        <w:t xml:space="preserve"> pack</w:t>
      </w:r>
      <w:r>
        <w:t>s. The data missing after 1773 may be easier to explain with the “terrible” law of that year against card playing in the whole of Tuscany.</w:t>
      </w:r>
    </w:p>
    <w:p w:rsidR="00AD7D12" w:rsidRDefault="00AD7D12" w:rsidP="00AD7D12">
      <w:r>
        <w:t xml:space="preserve">For some years, </w:t>
      </w:r>
      <w:r w:rsidR="00162C8C">
        <w:t xml:space="preserve">the expense for a whole year is provided </w:t>
      </w:r>
      <w:r>
        <w:t>instead of recording the individual purchases of playing cards</w:t>
      </w:r>
      <w:r w:rsidR="00162C8C">
        <w:t xml:space="preserve">. Typically we read that on 30 April of a given year the manager or the keeper are refunded for their expenses of the previous </w:t>
      </w:r>
      <w:r w:rsidR="00BF6CA2">
        <w:t>twelve months</w:t>
      </w:r>
      <w:r w:rsidR="00162C8C">
        <w:t xml:space="preserve">. This could be useful for us, because having a direct information on the yearly consumption is </w:t>
      </w:r>
      <w:r w:rsidR="00BF6CA2">
        <w:t xml:space="preserve">simple and </w:t>
      </w:r>
      <w:r w:rsidR="00162C8C">
        <w:t xml:space="preserve">enough for our aims. However, this yearly refund is in some cases given in parts, to different persons, which </w:t>
      </w:r>
      <w:r w:rsidR="00BF6CA2">
        <w:t xml:space="preserve">somewhat </w:t>
      </w:r>
      <w:r w:rsidR="00162C8C">
        <w:t>complicates the situation.</w:t>
      </w:r>
    </w:p>
    <w:p w:rsidR="00954AED" w:rsidRDefault="00162C8C" w:rsidP="00AD7D12">
      <w:r>
        <w:t>The following table is a tentative reconstruction of the counts, with the simplification that I used here for</w:t>
      </w:r>
      <w:r w:rsidR="00BF6CA2">
        <w:t xml:space="preserve"> indicating</w:t>
      </w:r>
      <w:r>
        <w:t xml:space="preserve"> the </w:t>
      </w:r>
      <w:r w:rsidR="00BF6CA2">
        <w:t>dates:</w:t>
      </w:r>
      <w:r>
        <w:t xml:space="preserve"> from 1 May of the previous year to 30 April of the given year. </w:t>
      </w:r>
    </w:p>
    <w:p w:rsidR="00954AED" w:rsidRDefault="00954AED" w:rsidP="00AD7D12"/>
    <w:tbl>
      <w:tblPr>
        <w:tblStyle w:val="TableGrid11"/>
        <w:tblW w:w="0" w:type="auto"/>
        <w:jc w:val="center"/>
        <w:tblLook w:val="04A0" w:firstRow="1" w:lastRow="0" w:firstColumn="1" w:lastColumn="0" w:noHBand="0" w:noVBand="1"/>
      </w:tblPr>
      <w:tblGrid>
        <w:gridCol w:w="696"/>
        <w:gridCol w:w="776"/>
        <w:gridCol w:w="1190"/>
      </w:tblGrid>
      <w:tr w:rsidR="00DD033D" w:rsidRPr="0059773C" w:rsidTr="00117790">
        <w:trPr>
          <w:trHeight w:val="20"/>
          <w:jc w:val="center"/>
        </w:trPr>
        <w:tc>
          <w:tcPr>
            <w:tcW w:w="0" w:type="auto"/>
          </w:tcPr>
          <w:p w:rsidR="00DD033D" w:rsidRPr="0059773C" w:rsidRDefault="00DD033D" w:rsidP="0008036E">
            <w:pPr>
              <w:ind w:firstLine="0"/>
              <w:jc w:val="center"/>
              <w:rPr>
                <w:rFonts w:eastAsia="Calibri" w:cs="Times New Roman"/>
              </w:rPr>
            </w:pPr>
            <w:r>
              <w:rPr>
                <w:rFonts w:eastAsia="Calibri" w:cs="Times New Roman"/>
              </w:rPr>
              <w:lastRenderedPageBreak/>
              <w:t>Year</w:t>
            </w:r>
          </w:p>
        </w:tc>
        <w:tc>
          <w:tcPr>
            <w:tcW w:w="0" w:type="auto"/>
          </w:tcPr>
          <w:p w:rsidR="00DD033D" w:rsidRPr="0059773C" w:rsidRDefault="00DD033D" w:rsidP="0008036E">
            <w:pPr>
              <w:ind w:firstLine="0"/>
              <w:jc w:val="center"/>
              <w:rPr>
                <w:rFonts w:eastAsia="Calibri" w:cs="Times New Roman"/>
              </w:rPr>
            </w:pPr>
            <w:proofErr w:type="spellStart"/>
            <w:r w:rsidRPr="0059773C">
              <w:rPr>
                <w:rFonts w:eastAsia="Calibri" w:cs="Times New Roman"/>
              </w:rPr>
              <w:t>Basse</w:t>
            </w:r>
            <w:proofErr w:type="spellEnd"/>
          </w:p>
        </w:tc>
        <w:tc>
          <w:tcPr>
            <w:tcW w:w="0" w:type="auto"/>
          </w:tcPr>
          <w:p w:rsidR="00DD033D" w:rsidRPr="0059773C" w:rsidRDefault="00DD033D" w:rsidP="0008036E">
            <w:pPr>
              <w:ind w:firstLine="0"/>
              <w:jc w:val="center"/>
              <w:rPr>
                <w:rFonts w:eastAsia="Calibri" w:cs="Times New Roman"/>
              </w:rPr>
            </w:pPr>
            <w:r w:rsidRPr="0059773C">
              <w:rPr>
                <w:rFonts w:eastAsia="Calibri" w:cs="Times New Roman"/>
              </w:rPr>
              <w:t>Minchiate</w:t>
            </w:r>
          </w:p>
        </w:tc>
      </w:tr>
      <w:tr w:rsidR="00DD033D" w:rsidRPr="0059773C" w:rsidTr="00117790">
        <w:trPr>
          <w:trHeight w:val="20"/>
          <w:jc w:val="center"/>
        </w:trPr>
        <w:tc>
          <w:tcPr>
            <w:tcW w:w="0" w:type="auto"/>
          </w:tcPr>
          <w:p w:rsidR="00DD033D" w:rsidRDefault="00DD033D" w:rsidP="0008036E">
            <w:pPr>
              <w:ind w:firstLine="0"/>
              <w:jc w:val="center"/>
              <w:rPr>
                <w:rFonts w:eastAsia="Calibri" w:cs="Times New Roman"/>
              </w:rPr>
            </w:pPr>
          </w:p>
        </w:tc>
        <w:tc>
          <w:tcPr>
            <w:tcW w:w="0" w:type="auto"/>
          </w:tcPr>
          <w:p w:rsidR="00DD033D" w:rsidRDefault="00DD033D" w:rsidP="0008036E">
            <w:pPr>
              <w:ind w:firstLine="0"/>
              <w:jc w:val="center"/>
              <w:rPr>
                <w:rFonts w:eastAsia="Calibri" w:cs="Times New Roman"/>
              </w:rPr>
            </w:pPr>
          </w:p>
        </w:tc>
        <w:tc>
          <w:tcPr>
            <w:tcW w:w="0" w:type="auto"/>
          </w:tcPr>
          <w:p w:rsidR="00DD033D" w:rsidRDefault="00DD033D" w:rsidP="0008036E">
            <w:pPr>
              <w:ind w:firstLine="0"/>
              <w:jc w:val="center"/>
              <w:rPr>
                <w:rFonts w:eastAsia="Calibri" w:cs="Times New Roman"/>
              </w:rPr>
            </w:pPr>
          </w:p>
        </w:tc>
      </w:tr>
      <w:tr w:rsidR="00DD033D" w:rsidRPr="0059773C" w:rsidTr="00117790">
        <w:trPr>
          <w:trHeight w:val="20"/>
          <w:jc w:val="center"/>
        </w:trPr>
        <w:tc>
          <w:tcPr>
            <w:tcW w:w="0" w:type="auto"/>
          </w:tcPr>
          <w:p w:rsidR="00DD033D" w:rsidRDefault="00DD033D" w:rsidP="0008036E">
            <w:pPr>
              <w:ind w:firstLine="0"/>
              <w:jc w:val="center"/>
              <w:rPr>
                <w:rFonts w:eastAsia="Calibri" w:cs="Times New Roman"/>
              </w:rPr>
            </w:pPr>
            <w:r>
              <w:rPr>
                <w:rFonts w:eastAsia="Calibri" w:cs="Times New Roman"/>
              </w:rPr>
              <w:t>1765</w:t>
            </w:r>
          </w:p>
        </w:tc>
        <w:tc>
          <w:tcPr>
            <w:tcW w:w="0" w:type="auto"/>
          </w:tcPr>
          <w:p w:rsidR="00DD033D" w:rsidRDefault="00DD033D" w:rsidP="0008036E">
            <w:pPr>
              <w:ind w:firstLine="0"/>
              <w:jc w:val="center"/>
              <w:rPr>
                <w:rFonts w:eastAsia="Calibri" w:cs="Times New Roman"/>
              </w:rPr>
            </w:pPr>
            <w:r>
              <w:rPr>
                <w:rFonts w:eastAsia="Calibri" w:cs="Times New Roman"/>
              </w:rPr>
              <w:t>124</w:t>
            </w:r>
          </w:p>
        </w:tc>
        <w:tc>
          <w:tcPr>
            <w:tcW w:w="0" w:type="auto"/>
          </w:tcPr>
          <w:p w:rsidR="00DD033D" w:rsidRDefault="00DD033D" w:rsidP="0008036E">
            <w:pPr>
              <w:ind w:firstLine="0"/>
              <w:jc w:val="center"/>
              <w:rPr>
                <w:rFonts w:eastAsia="Calibri" w:cs="Times New Roman"/>
              </w:rPr>
            </w:pPr>
            <w:r>
              <w:rPr>
                <w:rFonts w:eastAsia="Calibri" w:cs="Times New Roman"/>
              </w:rPr>
              <w:t>14</w:t>
            </w:r>
          </w:p>
        </w:tc>
      </w:tr>
      <w:tr w:rsidR="00DD033D" w:rsidRPr="0059773C" w:rsidTr="00117790">
        <w:trPr>
          <w:trHeight w:val="20"/>
          <w:jc w:val="center"/>
        </w:trPr>
        <w:tc>
          <w:tcPr>
            <w:tcW w:w="0" w:type="auto"/>
          </w:tcPr>
          <w:p w:rsidR="00DD033D" w:rsidRDefault="00DD033D" w:rsidP="0008036E">
            <w:pPr>
              <w:ind w:firstLine="0"/>
              <w:jc w:val="center"/>
              <w:rPr>
                <w:rFonts w:eastAsia="Calibri" w:cs="Times New Roman"/>
              </w:rPr>
            </w:pPr>
            <w:r>
              <w:rPr>
                <w:rFonts w:eastAsia="Calibri" w:cs="Times New Roman"/>
              </w:rPr>
              <w:t>1766</w:t>
            </w:r>
          </w:p>
        </w:tc>
        <w:tc>
          <w:tcPr>
            <w:tcW w:w="0" w:type="auto"/>
          </w:tcPr>
          <w:p w:rsidR="00DD033D" w:rsidRDefault="00DD033D" w:rsidP="0008036E">
            <w:pPr>
              <w:ind w:firstLine="0"/>
              <w:jc w:val="center"/>
              <w:rPr>
                <w:rFonts w:eastAsia="Calibri" w:cs="Times New Roman"/>
              </w:rPr>
            </w:pPr>
            <w:r>
              <w:rPr>
                <w:rFonts w:eastAsia="Calibri" w:cs="Times New Roman"/>
              </w:rPr>
              <w:t>92</w:t>
            </w:r>
          </w:p>
        </w:tc>
        <w:tc>
          <w:tcPr>
            <w:tcW w:w="0" w:type="auto"/>
          </w:tcPr>
          <w:p w:rsidR="00DD033D" w:rsidRDefault="00DD033D" w:rsidP="0008036E">
            <w:pPr>
              <w:ind w:firstLine="0"/>
              <w:jc w:val="center"/>
              <w:rPr>
                <w:rFonts w:eastAsia="Calibri" w:cs="Times New Roman"/>
              </w:rPr>
            </w:pPr>
            <w:r>
              <w:rPr>
                <w:rFonts w:eastAsia="Calibri" w:cs="Times New Roman"/>
              </w:rPr>
              <w:t>18</w:t>
            </w:r>
          </w:p>
        </w:tc>
      </w:tr>
      <w:tr w:rsidR="00DD033D" w:rsidRPr="0059773C" w:rsidTr="00117790">
        <w:trPr>
          <w:trHeight w:val="20"/>
          <w:jc w:val="center"/>
        </w:trPr>
        <w:tc>
          <w:tcPr>
            <w:tcW w:w="0" w:type="auto"/>
          </w:tcPr>
          <w:p w:rsidR="00DD033D" w:rsidRPr="0059773C" w:rsidRDefault="00DD033D" w:rsidP="0008036E">
            <w:pPr>
              <w:ind w:firstLine="0"/>
              <w:jc w:val="center"/>
              <w:rPr>
                <w:rFonts w:eastAsia="Calibri" w:cs="Times New Roman"/>
              </w:rPr>
            </w:pPr>
            <w:r>
              <w:rPr>
                <w:rFonts w:eastAsia="Calibri" w:cs="Times New Roman"/>
              </w:rPr>
              <w:t>1767</w:t>
            </w:r>
          </w:p>
        </w:tc>
        <w:tc>
          <w:tcPr>
            <w:tcW w:w="0" w:type="auto"/>
          </w:tcPr>
          <w:p w:rsidR="00DD033D" w:rsidRPr="0059773C" w:rsidRDefault="00DD033D" w:rsidP="0008036E">
            <w:pPr>
              <w:ind w:firstLine="0"/>
              <w:jc w:val="center"/>
              <w:rPr>
                <w:rFonts w:eastAsia="Calibri" w:cs="Times New Roman"/>
              </w:rPr>
            </w:pPr>
            <w:r>
              <w:rPr>
                <w:rFonts w:eastAsia="Calibri" w:cs="Times New Roman"/>
              </w:rPr>
              <w:t>175</w:t>
            </w:r>
          </w:p>
        </w:tc>
        <w:tc>
          <w:tcPr>
            <w:tcW w:w="0" w:type="auto"/>
          </w:tcPr>
          <w:p w:rsidR="00DD033D" w:rsidRPr="0059773C" w:rsidRDefault="00DD033D" w:rsidP="0008036E">
            <w:pPr>
              <w:ind w:firstLine="0"/>
              <w:jc w:val="center"/>
              <w:rPr>
                <w:rFonts w:eastAsia="Calibri" w:cs="Times New Roman"/>
              </w:rPr>
            </w:pPr>
            <w:r>
              <w:rPr>
                <w:rFonts w:eastAsia="Calibri" w:cs="Times New Roman"/>
              </w:rPr>
              <w:t>25</w:t>
            </w:r>
          </w:p>
        </w:tc>
      </w:tr>
      <w:tr w:rsidR="00DD033D" w:rsidRPr="0059773C" w:rsidTr="00117790">
        <w:trPr>
          <w:trHeight w:val="20"/>
          <w:jc w:val="center"/>
        </w:trPr>
        <w:tc>
          <w:tcPr>
            <w:tcW w:w="0" w:type="auto"/>
          </w:tcPr>
          <w:p w:rsidR="00DD033D" w:rsidRPr="0059773C" w:rsidRDefault="00DD033D" w:rsidP="0008036E">
            <w:pPr>
              <w:ind w:firstLine="0"/>
              <w:jc w:val="center"/>
              <w:rPr>
                <w:rFonts w:eastAsia="Calibri" w:cs="Times New Roman"/>
              </w:rPr>
            </w:pPr>
            <w:r>
              <w:rPr>
                <w:rFonts w:eastAsia="Calibri" w:cs="Times New Roman"/>
              </w:rPr>
              <w:t>1768</w:t>
            </w:r>
          </w:p>
        </w:tc>
        <w:tc>
          <w:tcPr>
            <w:tcW w:w="0" w:type="auto"/>
          </w:tcPr>
          <w:p w:rsidR="00DD033D" w:rsidRPr="0059773C" w:rsidRDefault="00DD033D" w:rsidP="0008036E">
            <w:pPr>
              <w:ind w:firstLine="0"/>
              <w:jc w:val="center"/>
              <w:rPr>
                <w:rFonts w:eastAsia="Calibri" w:cs="Times New Roman"/>
              </w:rPr>
            </w:pPr>
            <w:r>
              <w:rPr>
                <w:rFonts w:eastAsia="Calibri" w:cs="Times New Roman"/>
              </w:rPr>
              <w:t>116</w:t>
            </w:r>
          </w:p>
        </w:tc>
        <w:tc>
          <w:tcPr>
            <w:tcW w:w="0" w:type="auto"/>
          </w:tcPr>
          <w:p w:rsidR="00DD033D" w:rsidRPr="0059773C" w:rsidRDefault="00DD033D" w:rsidP="0008036E">
            <w:pPr>
              <w:ind w:firstLine="0"/>
              <w:jc w:val="center"/>
              <w:rPr>
                <w:rFonts w:eastAsia="Calibri" w:cs="Times New Roman"/>
              </w:rPr>
            </w:pPr>
            <w:r>
              <w:rPr>
                <w:rFonts w:eastAsia="Calibri" w:cs="Times New Roman"/>
              </w:rPr>
              <w:t>21</w:t>
            </w:r>
          </w:p>
        </w:tc>
      </w:tr>
      <w:tr w:rsidR="00DD033D" w:rsidRPr="0059773C" w:rsidTr="00117790">
        <w:trPr>
          <w:trHeight w:val="20"/>
          <w:jc w:val="center"/>
        </w:trPr>
        <w:tc>
          <w:tcPr>
            <w:tcW w:w="0" w:type="auto"/>
          </w:tcPr>
          <w:p w:rsidR="00DD033D" w:rsidRPr="0059773C" w:rsidRDefault="00DD033D" w:rsidP="0008036E">
            <w:pPr>
              <w:ind w:firstLine="0"/>
              <w:jc w:val="center"/>
              <w:rPr>
                <w:rFonts w:eastAsia="Calibri" w:cs="Times New Roman"/>
              </w:rPr>
            </w:pPr>
            <w:r>
              <w:rPr>
                <w:rFonts w:eastAsia="Calibri" w:cs="Times New Roman"/>
              </w:rPr>
              <w:t>1769</w:t>
            </w:r>
          </w:p>
        </w:tc>
        <w:tc>
          <w:tcPr>
            <w:tcW w:w="0" w:type="auto"/>
          </w:tcPr>
          <w:p w:rsidR="00DD033D" w:rsidRPr="0059773C" w:rsidRDefault="00DD033D" w:rsidP="0008036E">
            <w:pPr>
              <w:ind w:firstLine="0"/>
              <w:jc w:val="center"/>
              <w:rPr>
                <w:rFonts w:eastAsia="Calibri" w:cs="Times New Roman"/>
              </w:rPr>
            </w:pPr>
            <w:r>
              <w:rPr>
                <w:rFonts w:eastAsia="Calibri" w:cs="Times New Roman"/>
              </w:rPr>
              <w:t>91</w:t>
            </w:r>
          </w:p>
        </w:tc>
        <w:tc>
          <w:tcPr>
            <w:tcW w:w="0" w:type="auto"/>
          </w:tcPr>
          <w:p w:rsidR="00DD033D" w:rsidRPr="0059773C" w:rsidRDefault="00DD033D" w:rsidP="0008036E">
            <w:pPr>
              <w:ind w:firstLine="0"/>
              <w:jc w:val="center"/>
              <w:rPr>
                <w:rFonts w:eastAsia="Calibri" w:cs="Times New Roman"/>
              </w:rPr>
            </w:pPr>
            <w:r>
              <w:rPr>
                <w:rFonts w:eastAsia="Calibri" w:cs="Times New Roman"/>
              </w:rPr>
              <w:t>18</w:t>
            </w:r>
          </w:p>
        </w:tc>
      </w:tr>
      <w:tr w:rsidR="00DD033D" w:rsidRPr="0059773C" w:rsidTr="00117790">
        <w:trPr>
          <w:trHeight w:val="20"/>
          <w:jc w:val="center"/>
        </w:trPr>
        <w:tc>
          <w:tcPr>
            <w:tcW w:w="0" w:type="auto"/>
          </w:tcPr>
          <w:p w:rsidR="00DD033D" w:rsidRPr="0059773C" w:rsidRDefault="00DD033D" w:rsidP="0008036E">
            <w:pPr>
              <w:ind w:firstLine="0"/>
              <w:jc w:val="center"/>
              <w:rPr>
                <w:rFonts w:eastAsia="Calibri" w:cs="Times New Roman"/>
              </w:rPr>
            </w:pPr>
            <w:r>
              <w:rPr>
                <w:rFonts w:eastAsia="Calibri" w:cs="Times New Roman"/>
              </w:rPr>
              <w:t>1770</w:t>
            </w:r>
          </w:p>
        </w:tc>
        <w:tc>
          <w:tcPr>
            <w:tcW w:w="0" w:type="auto"/>
          </w:tcPr>
          <w:p w:rsidR="00DD033D" w:rsidRPr="0059773C" w:rsidRDefault="00DD033D" w:rsidP="0008036E">
            <w:pPr>
              <w:ind w:firstLine="0"/>
              <w:jc w:val="center"/>
              <w:rPr>
                <w:rFonts w:eastAsia="Calibri" w:cs="Times New Roman"/>
              </w:rPr>
            </w:pPr>
            <w:r>
              <w:rPr>
                <w:rFonts w:eastAsia="Calibri" w:cs="Times New Roman"/>
              </w:rPr>
              <w:t>163</w:t>
            </w:r>
          </w:p>
        </w:tc>
        <w:tc>
          <w:tcPr>
            <w:tcW w:w="0" w:type="auto"/>
          </w:tcPr>
          <w:p w:rsidR="00DD033D" w:rsidRPr="0059773C" w:rsidRDefault="00DD033D" w:rsidP="0008036E">
            <w:pPr>
              <w:ind w:firstLine="0"/>
              <w:jc w:val="center"/>
              <w:rPr>
                <w:rFonts w:eastAsia="Calibri" w:cs="Times New Roman"/>
              </w:rPr>
            </w:pPr>
            <w:r>
              <w:rPr>
                <w:rFonts w:eastAsia="Calibri" w:cs="Times New Roman"/>
              </w:rPr>
              <w:t>6</w:t>
            </w:r>
          </w:p>
        </w:tc>
      </w:tr>
      <w:tr w:rsidR="00DD033D" w:rsidRPr="0059773C" w:rsidTr="00117790">
        <w:trPr>
          <w:trHeight w:val="20"/>
          <w:jc w:val="center"/>
        </w:trPr>
        <w:tc>
          <w:tcPr>
            <w:tcW w:w="0" w:type="auto"/>
          </w:tcPr>
          <w:p w:rsidR="00DD033D" w:rsidRPr="0059773C" w:rsidRDefault="00DD033D" w:rsidP="0008036E">
            <w:pPr>
              <w:ind w:firstLine="0"/>
              <w:jc w:val="center"/>
              <w:rPr>
                <w:rFonts w:eastAsia="Calibri" w:cs="Times New Roman"/>
                <w:lang w:val="it-IT"/>
              </w:rPr>
            </w:pPr>
            <w:r>
              <w:rPr>
                <w:rFonts w:eastAsia="Calibri" w:cs="Times New Roman"/>
              </w:rPr>
              <w:t>17</w:t>
            </w:r>
            <w:r>
              <w:rPr>
                <w:rFonts w:eastAsia="Calibri" w:cs="Times New Roman"/>
                <w:lang w:val="it-IT"/>
              </w:rPr>
              <w:t>71</w:t>
            </w:r>
          </w:p>
        </w:tc>
        <w:tc>
          <w:tcPr>
            <w:tcW w:w="0" w:type="auto"/>
          </w:tcPr>
          <w:p w:rsidR="00DD033D" w:rsidRPr="0059773C" w:rsidRDefault="002717CA" w:rsidP="0008036E">
            <w:pPr>
              <w:ind w:firstLine="0"/>
              <w:jc w:val="center"/>
              <w:rPr>
                <w:rFonts w:eastAsia="Calibri" w:cs="Times New Roman"/>
                <w:lang w:val="it-IT"/>
              </w:rPr>
            </w:pPr>
            <w:r>
              <w:rPr>
                <w:rFonts w:eastAsia="Calibri" w:cs="Times New Roman"/>
                <w:lang w:val="it-IT"/>
              </w:rPr>
              <w:t>9</w:t>
            </w:r>
            <w:r w:rsidR="00DD033D">
              <w:rPr>
                <w:rFonts w:eastAsia="Calibri" w:cs="Times New Roman"/>
                <w:lang w:val="it-IT"/>
              </w:rPr>
              <w:t>9</w:t>
            </w:r>
          </w:p>
        </w:tc>
        <w:tc>
          <w:tcPr>
            <w:tcW w:w="0" w:type="auto"/>
          </w:tcPr>
          <w:p w:rsidR="00DD033D" w:rsidRPr="0059773C" w:rsidRDefault="00DD033D" w:rsidP="0008036E">
            <w:pPr>
              <w:ind w:firstLine="0"/>
              <w:jc w:val="center"/>
              <w:rPr>
                <w:rFonts w:eastAsia="Calibri" w:cs="Times New Roman"/>
                <w:lang w:val="it-IT"/>
              </w:rPr>
            </w:pPr>
            <w:r>
              <w:rPr>
                <w:rFonts w:eastAsia="Calibri" w:cs="Times New Roman"/>
                <w:lang w:val="it-IT"/>
              </w:rPr>
              <w:t>1</w:t>
            </w:r>
            <w:r w:rsidR="002717CA">
              <w:rPr>
                <w:rFonts w:eastAsia="Calibri" w:cs="Times New Roman"/>
                <w:lang w:val="it-IT"/>
              </w:rPr>
              <w:t>3</w:t>
            </w:r>
          </w:p>
        </w:tc>
      </w:tr>
      <w:tr w:rsidR="00DD033D" w:rsidRPr="0059773C" w:rsidTr="00117790">
        <w:trPr>
          <w:trHeight w:val="20"/>
          <w:jc w:val="center"/>
        </w:trPr>
        <w:tc>
          <w:tcPr>
            <w:tcW w:w="0" w:type="auto"/>
          </w:tcPr>
          <w:p w:rsidR="00DD033D" w:rsidRPr="0059773C" w:rsidRDefault="00DD033D" w:rsidP="0008036E">
            <w:pPr>
              <w:ind w:firstLine="0"/>
              <w:jc w:val="center"/>
              <w:rPr>
                <w:rFonts w:eastAsia="Calibri" w:cs="Times New Roman"/>
                <w:lang w:val="it-IT"/>
              </w:rPr>
            </w:pPr>
            <w:r>
              <w:rPr>
                <w:rFonts w:eastAsia="Calibri" w:cs="Times New Roman"/>
              </w:rPr>
              <w:t>17</w:t>
            </w:r>
            <w:r>
              <w:rPr>
                <w:rFonts w:eastAsia="Calibri" w:cs="Times New Roman"/>
                <w:lang w:val="it-IT"/>
              </w:rPr>
              <w:t>72</w:t>
            </w:r>
          </w:p>
        </w:tc>
        <w:tc>
          <w:tcPr>
            <w:tcW w:w="0" w:type="auto"/>
          </w:tcPr>
          <w:p w:rsidR="00DD033D" w:rsidRPr="0059773C" w:rsidRDefault="00DD033D" w:rsidP="0008036E">
            <w:pPr>
              <w:ind w:firstLine="0"/>
              <w:jc w:val="center"/>
              <w:rPr>
                <w:rFonts w:eastAsia="Calibri" w:cs="Times New Roman"/>
                <w:lang w:val="it-IT"/>
              </w:rPr>
            </w:pPr>
            <w:r>
              <w:rPr>
                <w:rFonts w:eastAsia="Calibri" w:cs="Times New Roman"/>
                <w:lang w:val="it-IT"/>
              </w:rPr>
              <w:t>147</w:t>
            </w:r>
          </w:p>
        </w:tc>
        <w:tc>
          <w:tcPr>
            <w:tcW w:w="0" w:type="auto"/>
          </w:tcPr>
          <w:p w:rsidR="00DD033D" w:rsidRPr="0059773C" w:rsidRDefault="00DD033D" w:rsidP="0008036E">
            <w:pPr>
              <w:ind w:firstLine="0"/>
              <w:jc w:val="center"/>
              <w:rPr>
                <w:rFonts w:eastAsia="Calibri" w:cs="Times New Roman"/>
                <w:lang w:val="it-IT"/>
              </w:rPr>
            </w:pPr>
            <w:r>
              <w:rPr>
                <w:rFonts w:eastAsia="Calibri" w:cs="Times New Roman"/>
                <w:lang w:val="it-IT"/>
              </w:rPr>
              <w:t>35</w:t>
            </w:r>
          </w:p>
        </w:tc>
      </w:tr>
      <w:tr w:rsidR="00DD033D" w:rsidRPr="0059773C" w:rsidTr="00117790">
        <w:trPr>
          <w:trHeight w:val="20"/>
          <w:jc w:val="center"/>
        </w:trPr>
        <w:tc>
          <w:tcPr>
            <w:tcW w:w="0" w:type="auto"/>
          </w:tcPr>
          <w:p w:rsidR="00DD033D" w:rsidRPr="0059773C" w:rsidRDefault="00DD033D" w:rsidP="0008036E">
            <w:pPr>
              <w:ind w:firstLine="0"/>
              <w:jc w:val="center"/>
              <w:rPr>
                <w:rFonts w:eastAsia="Calibri" w:cs="Times New Roman"/>
              </w:rPr>
            </w:pPr>
            <w:r>
              <w:rPr>
                <w:rFonts w:eastAsia="Calibri" w:cs="Times New Roman"/>
              </w:rPr>
              <w:t>1773</w:t>
            </w:r>
          </w:p>
        </w:tc>
        <w:tc>
          <w:tcPr>
            <w:tcW w:w="0" w:type="auto"/>
          </w:tcPr>
          <w:p w:rsidR="00DD033D" w:rsidRPr="0059773C" w:rsidRDefault="00DD033D" w:rsidP="0008036E">
            <w:pPr>
              <w:ind w:firstLine="0"/>
              <w:jc w:val="center"/>
              <w:rPr>
                <w:rFonts w:eastAsia="Calibri" w:cs="Times New Roman"/>
              </w:rPr>
            </w:pPr>
            <w:r>
              <w:rPr>
                <w:rFonts w:eastAsia="Calibri" w:cs="Times New Roman"/>
              </w:rPr>
              <w:t>52</w:t>
            </w:r>
          </w:p>
        </w:tc>
        <w:tc>
          <w:tcPr>
            <w:tcW w:w="0" w:type="auto"/>
          </w:tcPr>
          <w:p w:rsidR="00DD033D" w:rsidRPr="0059773C" w:rsidRDefault="00DD033D" w:rsidP="0008036E">
            <w:pPr>
              <w:ind w:firstLine="0"/>
              <w:jc w:val="center"/>
              <w:rPr>
                <w:rFonts w:eastAsia="Calibri" w:cs="Times New Roman"/>
              </w:rPr>
            </w:pPr>
            <w:r>
              <w:rPr>
                <w:rFonts w:eastAsia="Calibri" w:cs="Times New Roman"/>
              </w:rPr>
              <w:t>4</w:t>
            </w:r>
          </w:p>
        </w:tc>
      </w:tr>
    </w:tbl>
    <w:p w:rsidR="00954AED" w:rsidRDefault="00954AED" w:rsidP="00954AED"/>
    <w:p w:rsidR="00954AED" w:rsidRDefault="00954AED" w:rsidP="00954AED">
      <w:r>
        <w:t>In some cases, I have apparently missed some contribution, but we can nevertheless derive some general conclusion for these years</w:t>
      </w:r>
      <w:r w:rsidR="00BF6CA2">
        <w:t xml:space="preserve"> too</w:t>
      </w:r>
      <w:r>
        <w:t>, as follows.</w:t>
      </w:r>
    </w:p>
    <w:p w:rsidR="00954AED" w:rsidRPr="00AD7D12" w:rsidRDefault="00954AED" w:rsidP="00954AED">
      <w:r>
        <w:t xml:space="preserve">The amounts of card packs acquired per year is about 100 for cards and 15 for Minchiate, </w:t>
      </w:r>
      <w:r w:rsidR="00BF6CA2">
        <w:t>with the latter corresponding to</w:t>
      </w:r>
      <w:r>
        <w:t xml:space="preserve"> around 13%. In comparison with the previous time interval, almost a double quantity of cards is used, which clearly shows that </w:t>
      </w:r>
      <w:r w:rsidR="00BF6CA2">
        <w:t xml:space="preserve">the practice of </w:t>
      </w:r>
      <w:r>
        <w:t xml:space="preserve">card playing had increased in the meantime. As could be expected, playing Minchiate was instead </w:t>
      </w:r>
      <w:r w:rsidR="00BF6CA2">
        <w:t>suffering</w:t>
      </w:r>
      <w:r>
        <w:t xml:space="preserve"> a small decrease, even if the contribution remained significant.</w:t>
      </w:r>
    </w:p>
    <w:p w:rsidR="00954AED" w:rsidRDefault="00A87F36" w:rsidP="00954AED">
      <w:r>
        <w:t xml:space="preserve">The records that I could find after 1773 are not enough to allow a similar table of the yearly amounts to be derived. A few scattered records have been copied in the appendix. It is possible to deduce something from them only </w:t>
      </w:r>
      <w:r w:rsidR="004D1F9C">
        <w:t>with the help of independent information and some imagination</w:t>
      </w:r>
      <w:r>
        <w:t xml:space="preserve">. </w:t>
      </w:r>
    </w:p>
    <w:p w:rsidR="00A87F36" w:rsidRDefault="00A87F36" w:rsidP="00954AED">
      <w:r>
        <w:t xml:space="preserve">After the terrible blow </w:t>
      </w:r>
      <w:r w:rsidR="00EB6171">
        <w:t xml:space="preserve">connected with </w:t>
      </w:r>
      <w:r>
        <w:t xml:space="preserve">the law of 1773 some </w:t>
      </w:r>
      <w:r w:rsidR="00EB6171">
        <w:t>years</w:t>
      </w:r>
      <w:r>
        <w:t xml:space="preserve"> had been necessary to </w:t>
      </w:r>
      <w:r w:rsidR="00EB6171">
        <w:t xml:space="preserve">introduce </w:t>
      </w:r>
      <w:r w:rsidR="004D1F9C">
        <w:t xml:space="preserve">card </w:t>
      </w:r>
      <w:r w:rsidR="00EB6171">
        <w:t>play</w:t>
      </w:r>
      <w:r w:rsidR="004D1F9C">
        <w:t>ing again</w:t>
      </w:r>
      <w:r w:rsidR="00EB6171">
        <w:t xml:space="preserve"> in the academy</w:t>
      </w:r>
      <w:r w:rsidR="004D1F9C">
        <w:t xml:space="preserve">, reportedly </w:t>
      </w:r>
      <w:r w:rsidR="00E34F20">
        <w:t>near the end of the century</w:t>
      </w:r>
      <w:r w:rsidR="00EB6171">
        <w:t xml:space="preserve">. </w:t>
      </w:r>
      <w:r w:rsidR="00E34F20">
        <w:t xml:space="preserve">By then, </w:t>
      </w:r>
      <w:r w:rsidR="00EB6171">
        <w:t>the amount of packs acquired was reduced, and Minchiate continued to show a decreasing trend of popularity, arriving at about 10 per cent of the cards used.</w:t>
      </w:r>
    </w:p>
    <w:p w:rsidR="00BF6CA2" w:rsidRPr="001F2CFF" w:rsidRDefault="004D1F9C" w:rsidP="00954AED">
      <w:r>
        <w:t>The</w:t>
      </w:r>
      <w:r w:rsidR="00BF6CA2">
        <w:t xml:space="preserve"> value </w:t>
      </w:r>
      <w:r>
        <w:t xml:space="preserve">of 10% </w:t>
      </w:r>
      <w:r w:rsidR="00BF6CA2">
        <w:t xml:space="preserve">is low in comparison with </w:t>
      </w:r>
      <w:r>
        <w:t xml:space="preserve">that of </w:t>
      </w:r>
      <w:r w:rsidR="00BF6CA2">
        <w:t>several decades earlier on, but is of the same order of magnitude as found at the time in Florence itself</w:t>
      </w:r>
      <w:r>
        <w:t>,</w:t>
      </w:r>
      <w:r w:rsidR="00BF6CA2">
        <w:t xml:space="preserve"> and may </w:t>
      </w:r>
      <w:r>
        <w:t xml:space="preserve">thus </w:t>
      </w:r>
      <w:r w:rsidR="00BF6CA2">
        <w:t xml:space="preserve">be considered as greater than </w:t>
      </w:r>
      <w:r w:rsidR="00A34B2E">
        <w:t xml:space="preserve">reasonably </w:t>
      </w:r>
      <w:r w:rsidR="00BF6CA2">
        <w:t xml:space="preserve">could </w:t>
      </w:r>
      <w:r>
        <w:t xml:space="preserve">have been </w:t>
      </w:r>
      <w:r w:rsidR="00BF6CA2">
        <w:t>expected.</w:t>
      </w:r>
    </w:p>
    <w:p w:rsidR="00954AED" w:rsidRDefault="00954AED" w:rsidP="00FC6FB6"/>
    <w:p w:rsidR="00195B1B" w:rsidRDefault="00DD033D" w:rsidP="00195B1B">
      <w:pPr>
        <w:pStyle w:val="Heading2"/>
      </w:pPr>
      <w:r>
        <w:t xml:space="preserve">2.6 </w:t>
      </w:r>
      <w:r w:rsidR="00195B1B">
        <w:t>Licences for card playing in Prato</w:t>
      </w:r>
    </w:p>
    <w:p w:rsidR="00195B1B" w:rsidRDefault="00195B1B" w:rsidP="00195B1B"/>
    <w:p w:rsidR="00195B1B" w:rsidRDefault="00195B1B" w:rsidP="00195B1B">
      <w:r>
        <w:t>Two official registers are kept in the ASF, with the lists of all the licences given to clubs and shops for allowing to play</w:t>
      </w:r>
      <w:r w:rsidR="00400E89">
        <w:t>, beginning with 1744</w:t>
      </w:r>
      <w:r>
        <w:t>.</w:t>
      </w:r>
      <w:r w:rsidR="00400E89">
        <w:t xml:space="preserve"> </w:t>
      </w:r>
      <w:r>
        <w:t>(9) This was the only permitted way to play, and one had to pay a tax for it. There were various levels of tax</w:t>
      </w:r>
      <w:r w:rsidR="00BF6CA2">
        <w:t>ation</w:t>
      </w:r>
      <w:r>
        <w:t xml:space="preserve">, according to the games allowed. </w:t>
      </w:r>
    </w:p>
    <w:p w:rsidR="00BF6CA2" w:rsidRDefault="00195B1B" w:rsidP="00195B1B">
      <w:r>
        <w:t xml:space="preserve">The yearly tax could thus be of 3 </w:t>
      </w:r>
      <w:proofErr w:type="spellStart"/>
      <w:r>
        <w:t>Scudi</w:t>
      </w:r>
      <w:proofErr w:type="spellEnd"/>
      <w:r>
        <w:t xml:space="preserve"> for</w:t>
      </w:r>
      <w:r w:rsidR="00DD033D">
        <w:t xml:space="preserve"> </w:t>
      </w:r>
      <w:proofErr w:type="spellStart"/>
      <w:r w:rsidR="00DD033D">
        <w:t>Trucco</w:t>
      </w:r>
      <w:proofErr w:type="spellEnd"/>
      <w:r w:rsidR="00DD033D">
        <w:t xml:space="preserve"> and board games</w:t>
      </w:r>
      <w:r>
        <w:t>. Even for cards, there were distinctions, with Minchi</w:t>
      </w:r>
      <w:r w:rsidR="00707586">
        <w:t>ate having for some years the smallest tax of 4</w:t>
      </w:r>
      <w:r>
        <w:t xml:space="preserve"> </w:t>
      </w:r>
      <w:proofErr w:type="spellStart"/>
      <w:r>
        <w:t>Scudi</w:t>
      </w:r>
      <w:proofErr w:type="spellEnd"/>
      <w:r>
        <w:t xml:space="preserve"> to pay. </w:t>
      </w:r>
      <w:r w:rsidR="00707586">
        <w:t xml:space="preserve">Most usual was the tax of 6 </w:t>
      </w:r>
      <w:proofErr w:type="spellStart"/>
      <w:r w:rsidR="00707586">
        <w:t>Scudi</w:t>
      </w:r>
      <w:proofErr w:type="spellEnd"/>
      <w:r w:rsidR="00707586">
        <w:t>, which</w:t>
      </w:r>
      <w:r>
        <w:t xml:space="preserve"> included </w:t>
      </w:r>
      <w:r w:rsidR="00BF6CA2">
        <w:t xml:space="preserve">using </w:t>
      </w:r>
      <w:r>
        <w:t xml:space="preserve">Carte </w:t>
      </w:r>
      <w:proofErr w:type="spellStart"/>
      <w:r>
        <w:t>basse</w:t>
      </w:r>
      <w:proofErr w:type="spellEnd"/>
      <w:r w:rsidR="00BF6CA2">
        <w:t xml:space="preserve"> for traditional games</w:t>
      </w:r>
      <w:r>
        <w:t xml:space="preserve">. </w:t>
      </w:r>
    </w:p>
    <w:p w:rsidR="00850D34" w:rsidRDefault="00195B1B" w:rsidP="00195B1B">
      <w:r>
        <w:t xml:space="preserve">The highest tax was that of 20 </w:t>
      </w:r>
      <w:proofErr w:type="spellStart"/>
      <w:r>
        <w:t>Scudi</w:t>
      </w:r>
      <w:proofErr w:type="spellEnd"/>
      <w:r>
        <w:t xml:space="preserve"> and allowed Bambara (a game of the </w:t>
      </w:r>
      <w:proofErr w:type="spellStart"/>
      <w:r>
        <w:t>Primiera</w:t>
      </w:r>
      <w:proofErr w:type="spellEnd"/>
      <w:r>
        <w:t xml:space="preserve"> family, often associated with it) among the card games that could be played.</w:t>
      </w:r>
      <w:r w:rsidRPr="00195B1B">
        <w:t xml:space="preserve"> </w:t>
      </w:r>
      <w:r>
        <w:t xml:space="preserve">The fact that it was paid by several houses in Tuscany clearly shows that the practice of </w:t>
      </w:r>
      <w:r w:rsidR="00E01C46">
        <w:t>betting</w:t>
      </w:r>
      <w:r>
        <w:t xml:space="preserve"> games had ma</w:t>
      </w:r>
      <w:r w:rsidR="00E01C46">
        <w:t>ny fans, even if strongly oppos</w:t>
      </w:r>
      <w:r>
        <w:t>ed.</w:t>
      </w:r>
      <w:r w:rsidR="00850D34">
        <w:t xml:space="preserve"> </w:t>
      </w:r>
    </w:p>
    <w:p w:rsidR="00195B1B" w:rsidRDefault="00850D34" w:rsidP="00195B1B">
      <w:r>
        <w:t xml:space="preserve">On the other hand, real bank games, and </w:t>
      </w:r>
      <w:proofErr w:type="spellStart"/>
      <w:r>
        <w:t>Bassetta</w:t>
      </w:r>
      <w:proofErr w:type="spellEnd"/>
      <w:r>
        <w:t xml:space="preserve"> and </w:t>
      </w:r>
      <w:proofErr w:type="spellStart"/>
      <w:r>
        <w:t>Faraone</w:t>
      </w:r>
      <w:proofErr w:type="spellEnd"/>
      <w:r>
        <w:t xml:space="preserve"> in particular, had been strongly </w:t>
      </w:r>
      <w:r w:rsidR="00E01C46">
        <w:t xml:space="preserve">forbidden everywhere, </w:t>
      </w:r>
      <w:r>
        <w:t xml:space="preserve"> </w:t>
      </w:r>
      <w:r w:rsidR="00E01C46">
        <w:t xml:space="preserve">and </w:t>
      </w:r>
      <w:r>
        <w:t>more than once</w:t>
      </w:r>
      <w:r w:rsidR="00E01C46">
        <w:t>,</w:t>
      </w:r>
      <w:r>
        <w:t xml:space="preserve"> in previous times.</w:t>
      </w:r>
    </w:p>
    <w:p w:rsidR="00707586" w:rsidRDefault="00707586" w:rsidP="00195B1B">
      <w:r>
        <w:t xml:space="preserve">As for Accademia </w:t>
      </w:r>
      <w:proofErr w:type="spellStart"/>
      <w:r>
        <w:t>degli</w:t>
      </w:r>
      <w:proofErr w:type="spellEnd"/>
      <w:r>
        <w:t xml:space="preserve"> </w:t>
      </w:r>
      <w:proofErr w:type="spellStart"/>
      <w:r>
        <w:t>Infecondi</w:t>
      </w:r>
      <w:proofErr w:type="spellEnd"/>
      <w:r>
        <w:t xml:space="preserve">, we are fortunate enough, because we can find the corresponding money amounts recorded </w:t>
      </w:r>
      <w:r w:rsidR="00D100C7">
        <w:t>both</w:t>
      </w:r>
      <w:r>
        <w:t xml:space="preserve"> in the registers of the academy kept in Prato</w:t>
      </w:r>
      <w:r w:rsidR="00D100C7">
        <w:t>, and</w:t>
      </w:r>
      <w:r>
        <w:t xml:space="preserve"> in the official registers of the ASF. The usual tax was in this case that of 6 </w:t>
      </w:r>
      <w:proofErr w:type="spellStart"/>
      <w:r>
        <w:t>Scudi</w:t>
      </w:r>
      <w:proofErr w:type="spellEnd"/>
      <w:r>
        <w:t xml:space="preserve">, but in the registers in the ASF we find payments as low as 2 </w:t>
      </w:r>
      <w:proofErr w:type="spellStart"/>
      <w:r>
        <w:t>Scudi</w:t>
      </w:r>
      <w:proofErr w:type="spellEnd"/>
      <w:r>
        <w:t xml:space="preserve"> for a half-year tax for </w:t>
      </w:r>
      <w:r w:rsidR="00D100C7">
        <w:t>just</w:t>
      </w:r>
      <w:r>
        <w:t xml:space="preserve"> Minchiate up to 24 </w:t>
      </w:r>
      <w:proofErr w:type="spellStart"/>
      <w:r>
        <w:t>Scudi</w:t>
      </w:r>
      <w:proofErr w:type="spellEnd"/>
      <w:r>
        <w:t xml:space="preserve"> in a couple of years</w:t>
      </w:r>
      <w:r w:rsidR="00D100C7">
        <w:t xml:space="preserve"> around 1760</w:t>
      </w:r>
      <w:r>
        <w:t>, apparently allowing Bambara too.</w:t>
      </w:r>
    </w:p>
    <w:p w:rsidR="00707586" w:rsidRDefault="00707586" w:rsidP="00195B1B">
      <w:r>
        <w:t xml:space="preserve">The payment </w:t>
      </w:r>
      <w:r w:rsidR="00400E89">
        <w:t xml:space="preserve">in Florence </w:t>
      </w:r>
      <w:r>
        <w:t xml:space="preserve">of 6 </w:t>
      </w:r>
      <w:proofErr w:type="spellStart"/>
      <w:r>
        <w:t>Scudi</w:t>
      </w:r>
      <w:proofErr w:type="spellEnd"/>
      <w:r w:rsidR="00400E89">
        <w:t xml:space="preserve"> by Francesco Franca</w:t>
      </w:r>
      <w:r>
        <w:t>, the keeper of the academy, we fi</w:t>
      </w:r>
      <w:r w:rsidR="00400E89">
        <w:t xml:space="preserve">nd </w:t>
      </w:r>
      <w:r w:rsidR="00E01C46">
        <w:t>sometimes</w:t>
      </w:r>
      <w:r w:rsidR="00400E89">
        <w:t xml:space="preserve"> recorded as L.46 s.2</w:t>
      </w:r>
      <w:r>
        <w:t xml:space="preserve"> in the registers</w:t>
      </w:r>
      <w:r w:rsidR="00400E89">
        <w:t xml:space="preserve"> in Prato</w:t>
      </w:r>
      <w:r>
        <w:t xml:space="preserve">. Considering the correspondence of 7 Liras </w:t>
      </w:r>
      <w:r>
        <w:lastRenderedPageBreak/>
        <w:t xml:space="preserve">for 1 </w:t>
      </w:r>
      <w:proofErr w:type="spellStart"/>
      <w:r>
        <w:t>Scudo</w:t>
      </w:r>
      <w:proofErr w:type="spellEnd"/>
      <w:r>
        <w:t>, th</w:t>
      </w:r>
      <w:r w:rsidR="00400E89">
        <w:t>e bare tax was of L.42, but s.2</w:t>
      </w:r>
      <w:r>
        <w:t xml:space="preserve"> were added for the receipt</w:t>
      </w:r>
      <w:r w:rsidR="00D100C7">
        <w:t>,</w:t>
      </w:r>
      <w:r>
        <w:t xml:space="preserve"> and L.4 for the travel expenses.</w:t>
      </w:r>
    </w:p>
    <w:p w:rsidR="00195B1B" w:rsidRDefault="00850D34" w:rsidP="00195B1B">
      <w:r>
        <w:t>One</w:t>
      </w:r>
      <w:r w:rsidR="00195B1B">
        <w:t xml:space="preserve"> may be interest</w:t>
      </w:r>
      <w:r>
        <w:t>ed</w:t>
      </w:r>
      <w:r w:rsidR="00195B1B">
        <w:t xml:space="preserve"> </w:t>
      </w:r>
      <w:r>
        <w:t>in</w:t>
      </w:r>
      <w:r w:rsidR="00195B1B">
        <w:t xml:space="preserve"> check</w:t>
      </w:r>
      <w:r>
        <w:t>ing</w:t>
      </w:r>
      <w:r w:rsidR="00195B1B">
        <w:t xml:space="preserve"> which other places were active in Prato</w:t>
      </w:r>
      <w:r w:rsidR="00D100C7">
        <w:t>,</w:t>
      </w:r>
      <w:r w:rsidR="00195B1B">
        <w:t xml:space="preserve"> and which tax they paid for </w:t>
      </w:r>
      <w:r w:rsidR="00400E89">
        <w:t>the</w:t>
      </w:r>
      <w:r w:rsidR="006533AB">
        <w:t xml:space="preserve"> </w:t>
      </w:r>
      <w:r w:rsidR="00195B1B">
        <w:t>licence.</w:t>
      </w:r>
      <w:r w:rsidR="004F59B8">
        <w:t xml:space="preserve"> Actually, other places existed, in which play was allowed</w:t>
      </w:r>
      <w:r w:rsidR="00400E89">
        <w:t>, more than we could imagine.</w:t>
      </w:r>
    </w:p>
    <w:p w:rsidR="004F59B8" w:rsidRDefault="004F59B8" w:rsidP="004F59B8">
      <w:pPr>
        <w:rPr>
          <w:lang w:val="it-IT"/>
        </w:rPr>
      </w:pPr>
      <w:r>
        <w:t xml:space="preserve">Not surprisingly, barbers’ shops were active in this field, </w:t>
      </w:r>
      <w:r w:rsidR="00D100C7">
        <w:t>following a</w:t>
      </w:r>
      <w:r>
        <w:t xml:space="preserve"> tradition that </w:t>
      </w:r>
      <w:r w:rsidR="00D100C7">
        <w:t xml:space="preserve">had </w:t>
      </w:r>
      <w:r>
        <w:t xml:space="preserve">lasted for centuries. Domenico and Arturo </w:t>
      </w:r>
      <w:proofErr w:type="spellStart"/>
      <w:r>
        <w:t>Bini</w:t>
      </w:r>
      <w:proofErr w:type="spellEnd"/>
      <w:r>
        <w:t xml:space="preserve"> barbers Al Canto </w:t>
      </w:r>
      <w:proofErr w:type="spellStart"/>
      <w:r>
        <w:t>alla</w:t>
      </w:r>
      <w:proofErr w:type="spellEnd"/>
      <w:r>
        <w:t xml:space="preserve"> Fortuna</w:t>
      </w:r>
      <w:r w:rsidR="00D100C7">
        <w:t xml:space="preserve"> we first fi</w:t>
      </w:r>
      <w:r>
        <w:t xml:space="preserve">nd in August 1745 with the usual tax of 6 </w:t>
      </w:r>
      <w:proofErr w:type="spellStart"/>
      <w:r>
        <w:t>Scudi</w:t>
      </w:r>
      <w:proofErr w:type="spellEnd"/>
      <w:r>
        <w:t xml:space="preserve">, but more often they paid the yearly 20 </w:t>
      </w:r>
      <w:proofErr w:type="spellStart"/>
      <w:r>
        <w:t>Scudi</w:t>
      </w:r>
      <w:proofErr w:type="spellEnd"/>
      <w:r>
        <w:t xml:space="preserve"> in later years. </w:t>
      </w:r>
      <w:r w:rsidRPr="004F59B8">
        <w:rPr>
          <w:lang w:val="it-IT"/>
        </w:rPr>
        <w:t>In 1747 another barber, Giovanni Maria Martin</w:t>
      </w:r>
      <w:r w:rsidR="00D100C7">
        <w:rPr>
          <w:lang w:val="it-IT"/>
        </w:rPr>
        <w:t>azzi, Alla Fonte di Piazza, paid</w:t>
      </w:r>
      <w:r w:rsidRPr="004F59B8">
        <w:rPr>
          <w:lang w:val="it-IT"/>
        </w:rPr>
        <w:t xml:space="preserve"> 6 Scudi.</w:t>
      </w:r>
      <w:r>
        <w:rPr>
          <w:lang w:val="it-IT"/>
        </w:rPr>
        <w:t xml:space="preserve"> </w:t>
      </w:r>
    </w:p>
    <w:p w:rsidR="00195B1B" w:rsidRDefault="004F59B8" w:rsidP="004F59B8">
      <w:r w:rsidRPr="004F59B8">
        <w:t>Probably barbers were also several persons, who apparently took over the activi</w:t>
      </w:r>
      <w:r>
        <w:t xml:space="preserve">ty in the same shop in </w:t>
      </w:r>
      <w:proofErr w:type="spellStart"/>
      <w:r>
        <w:t>Banchi</w:t>
      </w:r>
      <w:proofErr w:type="spellEnd"/>
      <w:r>
        <w:t xml:space="preserve">, Antonio </w:t>
      </w:r>
      <w:proofErr w:type="spellStart"/>
      <w:r>
        <w:t>Fia</w:t>
      </w:r>
      <w:r w:rsidR="00400E89">
        <w:t>s</w:t>
      </w:r>
      <w:r>
        <w:t>caini</w:t>
      </w:r>
      <w:proofErr w:type="spellEnd"/>
      <w:r>
        <w:t xml:space="preserve">, </w:t>
      </w:r>
      <w:proofErr w:type="spellStart"/>
      <w:r>
        <w:t>Giovan</w:t>
      </w:r>
      <w:proofErr w:type="spellEnd"/>
      <w:r>
        <w:t xml:space="preserve"> Battista </w:t>
      </w:r>
      <w:proofErr w:type="spellStart"/>
      <w:r>
        <w:t>Lolli</w:t>
      </w:r>
      <w:proofErr w:type="spellEnd"/>
      <w:r>
        <w:t xml:space="preserve">, Francesco </w:t>
      </w:r>
      <w:proofErr w:type="spellStart"/>
      <w:r>
        <w:t>Falaboni</w:t>
      </w:r>
      <w:proofErr w:type="spellEnd"/>
      <w:r>
        <w:t xml:space="preserve">, and </w:t>
      </w:r>
      <w:proofErr w:type="spellStart"/>
      <w:r>
        <w:t>Agapito</w:t>
      </w:r>
      <w:proofErr w:type="spellEnd"/>
      <w:r>
        <w:t xml:space="preserve"> </w:t>
      </w:r>
      <w:proofErr w:type="spellStart"/>
      <w:r>
        <w:t>Calosi</w:t>
      </w:r>
      <w:proofErr w:type="spellEnd"/>
      <w:r>
        <w:t>.</w:t>
      </w:r>
      <w:r w:rsidR="00400E89">
        <w:t xml:space="preserve"> T</w:t>
      </w:r>
      <w:r w:rsidR="00D100C7">
        <w:t>hey u</w:t>
      </w:r>
      <w:r w:rsidR="00400E89">
        <w:t xml:space="preserve">sually paid the 6 </w:t>
      </w:r>
      <w:proofErr w:type="spellStart"/>
      <w:r w:rsidR="00400E89">
        <w:t>Scudi</w:t>
      </w:r>
      <w:proofErr w:type="spellEnd"/>
      <w:r w:rsidR="00400E89">
        <w:t xml:space="preserve"> tax.</w:t>
      </w:r>
      <w:r w:rsidR="006B32A6">
        <w:t xml:space="preserve"> (I</w:t>
      </w:r>
      <w:r w:rsidR="004D1F9C">
        <w:t xml:space="preserve"> am not believing that</w:t>
      </w:r>
      <w:r w:rsidR="005F1F77">
        <w:t xml:space="preserve"> </w:t>
      </w:r>
      <w:r w:rsidR="004D1F9C">
        <w:t xml:space="preserve">this could correspond to the Casino </w:t>
      </w:r>
      <w:proofErr w:type="spellStart"/>
      <w:r w:rsidR="004D1F9C">
        <w:t>dei</w:t>
      </w:r>
      <w:proofErr w:type="spellEnd"/>
      <w:r w:rsidR="004D1F9C">
        <w:t xml:space="preserve"> </w:t>
      </w:r>
      <w:proofErr w:type="spellStart"/>
      <w:r w:rsidR="004D1F9C">
        <w:t>Nobili</w:t>
      </w:r>
      <w:proofErr w:type="spellEnd"/>
      <w:r w:rsidR="004D1F9C">
        <w:t xml:space="preserve">, but </w:t>
      </w:r>
      <w:r w:rsidR="00A34B2E">
        <w:t xml:space="preserve">in any case </w:t>
      </w:r>
      <w:r w:rsidR="004D1F9C">
        <w:t>was placed near to it.)</w:t>
      </w:r>
    </w:p>
    <w:p w:rsidR="00400E89" w:rsidRDefault="00400E89" w:rsidP="004F59B8">
      <w:r>
        <w:t xml:space="preserve">Other shops were involved, for which the main activity is not </w:t>
      </w:r>
      <w:r w:rsidR="00D100C7">
        <w:t>mentioned</w:t>
      </w:r>
      <w:r>
        <w:t xml:space="preserve">. The first to be recorded is Francesco </w:t>
      </w:r>
      <w:proofErr w:type="spellStart"/>
      <w:r>
        <w:t>Marchesuoli</w:t>
      </w:r>
      <w:proofErr w:type="spellEnd"/>
      <w:r>
        <w:t xml:space="preserve">, in Via </w:t>
      </w:r>
      <w:proofErr w:type="spellStart"/>
      <w:r>
        <w:t>dei</w:t>
      </w:r>
      <w:proofErr w:type="spellEnd"/>
      <w:r>
        <w:t xml:space="preserve"> </w:t>
      </w:r>
      <w:proofErr w:type="spellStart"/>
      <w:r>
        <w:t>Sarti</w:t>
      </w:r>
      <w:proofErr w:type="spellEnd"/>
      <w:r>
        <w:t xml:space="preserve">, with taxes of 20 or 6 </w:t>
      </w:r>
      <w:proofErr w:type="spellStart"/>
      <w:r w:rsidR="00D100C7">
        <w:t>Scudi</w:t>
      </w:r>
      <w:proofErr w:type="spellEnd"/>
      <w:r w:rsidR="00D100C7">
        <w:t xml:space="preserve">, </w:t>
      </w:r>
      <w:r>
        <w:t xml:space="preserve">depending on the years. In this case his Stanze or rooms are </w:t>
      </w:r>
      <w:r w:rsidR="00D100C7">
        <w:t>cited</w:t>
      </w:r>
      <w:r>
        <w:t>, in addition to his shop.</w:t>
      </w:r>
    </w:p>
    <w:p w:rsidR="00400E89" w:rsidRDefault="00400E89" w:rsidP="004F59B8">
      <w:pPr>
        <w:rPr>
          <w:lang w:val="it-IT"/>
        </w:rPr>
      </w:pPr>
      <w:r w:rsidRPr="00400E89">
        <w:rPr>
          <w:lang w:val="it-IT"/>
        </w:rPr>
        <w:t>Finally we find Giovanni and Giuseppe Sartin</w:t>
      </w:r>
      <w:r>
        <w:rPr>
          <w:lang w:val="it-IT"/>
        </w:rPr>
        <w:t xml:space="preserve">i, in a place rather </w:t>
      </w:r>
      <w:r w:rsidR="00D100C7" w:rsidRPr="00D100C7">
        <w:rPr>
          <w:lang w:val="it-IT"/>
        </w:rPr>
        <w:t>unpredi</w:t>
      </w:r>
      <w:r w:rsidR="00D100C7">
        <w:rPr>
          <w:lang w:val="it-IT"/>
        </w:rPr>
        <w:t>c</w:t>
      </w:r>
      <w:r w:rsidR="00D100C7" w:rsidRPr="00D100C7">
        <w:rPr>
          <w:lang w:val="it-IT"/>
        </w:rPr>
        <w:t>table</w:t>
      </w:r>
      <w:r>
        <w:rPr>
          <w:lang w:val="it-IT"/>
        </w:rPr>
        <w:t>:</w:t>
      </w:r>
      <w:r w:rsidRPr="00400E89">
        <w:rPr>
          <w:lang w:val="it-IT"/>
        </w:rPr>
        <w:t xml:space="preserve"> Botteg</w:t>
      </w:r>
      <w:r>
        <w:rPr>
          <w:lang w:val="it-IT"/>
        </w:rPr>
        <w:t>a</w:t>
      </w:r>
      <w:r w:rsidRPr="00400E89">
        <w:rPr>
          <w:lang w:val="it-IT"/>
        </w:rPr>
        <w:t xml:space="preserve"> dirimpetto al palazzo di Giustizia.</w:t>
      </w:r>
    </w:p>
    <w:p w:rsidR="00400E89" w:rsidRDefault="00400E89" w:rsidP="00400E89">
      <w:r>
        <w:t xml:space="preserve">Probably, in later years some of these did no longer </w:t>
      </w:r>
      <w:r w:rsidR="00D100C7">
        <w:t>apply for the licences</w:t>
      </w:r>
      <w:r>
        <w:t>, whereas newcomers could appear</w:t>
      </w:r>
      <w:r w:rsidR="00645EAE">
        <w:t>, up to 1773</w:t>
      </w:r>
      <w:r>
        <w:t xml:space="preserve">. What we can </w:t>
      </w:r>
      <w:r w:rsidR="00645EAE">
        <w:t xml:space="preserve">now </w:t>
      </w:r>
      <w:r>
        <w:t>be certain is that, in all these cases, it will be hard to find documents or cash books kept</w:t>
      </w:r>
      <w:r w:rsidR="00D100C7">
        <w:t xml:space="preserve"> for us to study</w:t>
      </w:r>
      <w:r>
        <w:t>.</w:t>
      </w:r>
    </w:p>
    <w:p w:rsidR="00195B1B" w:rsidRPr="00400E89" w:rsidRDefault="00195B1B" w:rsidP="00195B1B"/>
    <w:p w:rsidR="00195B1B" w:rsidRDefault="00DD033D" w:rsidP="00195B1B">
      <w:pPr>
        <w:pStyle w:val="Heading2"/>
      </w:pPr>
      <w:r>
        <w:t xml:space="preserve">2.7 </w:t>
      </w:r>
      <w:r w:rsidR="00195B1B">
        <w:t>Card games played</w:t>
      </w:r>
      <w:r w:rsidR="00594A8D">
        <w:t xml:space="preserve"> in the academy</w:t>
      </w:r>
    </w:p>
    <w:p w:rsidR="006B32A6" w:rsidRPr="006B32A6" w:rsidRDefault="006B32A6" w:rsidP="006B32A6"/>
    <w:p w:rsidR="00C80E9E" w:rsidRDefault="000955C6" w:rsidP="00195B1B">
      <w:r>
        <w:t>The information gathered on the playing cards used in Prato in the 19</w:t>
      </w:r>
      <w:r w:rsidRPr="000955C6">
        <w:rPr>
          <w:vertAlign w:val="superscript"/>
        </w:rPr>
        <w:t>th</w:t>
      </w:r>
      <w:r>
        <w:t xml:space="preserve"> century is not complete, but at the same time is quantitative enough, in a measure unknown before. What about the card games, in which these playing cards were used?</w:t>
      </w:r>
    </w:p>
    <w:p w:rsidR="000955C6" w:rsidRDefault="000955C6" w:rsidP="00195B1B">
      <w:r>
        <w:t xml:space="preserve">For Minchiate, the answer can be easy: they were used for playing the game of Minchiate. Essentially, this is a sufficient information. More delicate is the association of Carte </w:t>
      </w:r>
      <w:proofErr w:type="spellStart"/>
      <w:r>
        <w:t>basse</w:t>
      </w:r>
      <w:proofErr w:type="spellEnd"/>
      <w:r>
        <w:t xml:space="preserve"> with the games played with them. </w:t>
      </w:r>
    </w:p>
    <w:p w:rsidR="000955C6" w:rsidRDefault="000955C6" w:rsidP="00195B1B">
      <w:r>
        <w:t xml:space="preserve">Just for an interesting example, there is the international card game of Casino or </w:t>
      </w:r>
      <w:proofErr w:type="spellStart"/>
      <w:r>
        <w:t>Cassino</w:t>
      </w:r>
      <w:proofErr w:type="spellEnd"/>
      <w:r>
        <w:t>, which has sometimes been reported as deriving its name</w:t>
      </w:r>
      <w:r w:rsidR="00643BB1">
        <w:t xml:space="preserve"> from the Tuscan (or, maybe better, Florentine) Casino, where it was first learnt by foreign visitors. In Italy we know our variant of this game as Scopa, but no early evidence has still be found of its initial spread.</w:t>
      </w:r>
      <w:r w:rsidR="00A34B2E">
        <w:t xml:space="preserve"> (10)</w:t>
      </w:r>
    </w:p>
    <w:p w:rsidR="00643BB1" w:rsidRDefault="00643BB1" w:rsidP="00195B1B">
      <w:r>
        <w:t>Now, in book No.1 an exceptional information is provided. It is contained in the part of the book, which is dated 1800, thus the very last year that can be considered to belong to the 19</w:t>
      </w:r>
      <w:r w:rsidRPr="00643BB1">
        <w:rPr>
          <w:vertAlign w:val="superscript"/>
        </w:rPr>
        <w:t>th</w:t>
      </w:r>
      <w:r>
        <w:t xml:space="preserve"> century under investigation here. It probably echoes, however, previous rules of the academy.</w:t>
      </w:r>
    </w:p>
    <w:p w:rsidR="00643BB1" w:rsidRDefault="00643BB1" w:rsidP="00195B1B">
      <w:r>
        <w:t>The aim of this rule was not that of listing the games played there. Important was to distinguish these games from gambling ones, and this could essentially occur on the basis of the highest stakes admitted to the players. As a matter of fact, it was necessary</w:t>
      </w:r>
      <w:r w:rsidR="00A34B2E">
        <w:t>, in order</w:t>
      </w:r>
      <w:r>
        <w:t xml:space="preserve"> to obtain the licence to play cards</w:t>
      </w:r>
      <w:r w:rsidR="00A34B2E">
        <w:t>,</w:t>
      </w:r>
      <w:r>
        <w:t xml:space="preserve"> that not only the games belonged to the allowed ones, but also that they were not played for big amounts of money.</w:t>
      </w:r>
    </w:p>
    <w:p w:rsidR="00237B05" w:rsidRDefault="00643BB1" w:rsidP="00195B1B">
      <w:r>
        <w:t>I have compiled the following table on the basis of the 1800 statutes of the academy</w:t>
      </w:r>
      <w:r w:rsidR="00A34B2E">
        <w:t>, Chapter XX</w:t>
      </w:r>
      <w:r>
        <w:t xml:space="preserve">. Of course, what </w:t>
      </w:r>
      <w:r w:rsidR="00237B05">
        <w:t>we are the most interested in is precisely the detail in the kind of games played, instead of the corresponding limits in the stakes.</w:t>
      </w:r>
    </w:p>
    <w:p w:rsidR="00BB70AE" w:rsidRDefault="00BB70AE" w:rsidP="00195B1B"/>
    <w:tbl>
      <w:tblPr>
        <w:tblStyle w:val="TableGrid"/>
        <w:tblW w:w="0" w:type="auto"/>
        <w:jc w:val="center"/>
        <w:tblLook w:val="04A0" w:firstRow="1" w:lastRow="0" w:firstColumn="1" w:lastColumn="0" w:noHBand="0" w:noVBand="1"/>
      </w:tblPr>
      <w:tblGrid>
        <w:gridCol w:w="4555"/>
        <w:gridCol w:w="936"/>
        <w:gridCol w:w="1869"/>
      </w:tblGrid>
      <w:tr w:rsidR="00BB70AE" w:rsidTr="0081120B">
        <w:trPr>
          <w:jc w:val="center"/>
        </w:trPr>
        <w:tc>
          <w:tcPr>
            <w:tcW w:w="0" w:type="auto"/>
          </w:tcPr>
          <w:p w:rsidR="00BB70AE" w:rsidRPr="0081120B" w:rsidRDefault="0081120B" w:rsidP="0081120B">
            <w:pPr>
              <w:ind w:firstLine="0"/>
              <w:jc w:val="center"/>
            </w:pPr>
            <w:r w:rsidRPr="0081120B">
              <w:t>Kind of game played</w:t>
            </w:r>
          </w:p>
        </w:tc>
        <w:tc>
          <w:tcPr>
            <w:tcW w:w="0" w:type="auto"/>
          </w:tcPr>
          <w:p w:rsidR="00BB70AE" w:rsidRDefault="00BB70AE" w:rsidP="0081120B">
            <w:pPr>
              <w:ind w:firstLine="0"/>
              <w:jc w:val="center"/>
            </w:pPr>
            <w:proofErr w:type="spellStart"/>
            <w:r>
              <w:t>L.s.d</w:t>
            </w:r>
            <w:proofErr w:type="spellEnd"/>
            <w:r>
              <w:t>.</w:t>
            </w:r>
          </w:p>
        </w:tc>
        <w:tc>
          <w:tcPr>
            <w:tcW w:w="0" w:type="auto"/>
          </w:tcPr>
          <w:p w:rsidR="00BB70AE" w:rsidRDefault="00BB70AE" w:rsidP="0081120B">
            <w:pPr>
              <w:ind w:firstLine="0"/>
              <w:jc w:val="center"/>
            </w:pPr>
            <w:r>
              <w:t>Unit</w:t>
            </w:r>
            <w:r w:rsidR="00594A8D">
              <w:t xml:space="preserve"> for payment</w:t>
            </w:r>
          </w:p>
        </w:tc>
      </w:tr>
      <w:tr w:rsidR="0081120B" w:rsidTr="0081120B">
        <w:trPr>
          <w:jc w:val="center"/>
        </w:trPr>
        <w:tc>
          <w:tcPr>
            <w:tcW w:w="0" w:type="auto"/>
          </w:tcPr>
          <w:p w:rsidR="0081120B" w:rsidRPr="0081120B" w:rsidRDefault="0081120B" w:rsidP="0081120B">
            <w:pPr>
              <w:ind w:firstLine="0"/>
            </w:pPr>
          </w:p>
        </w:tc>
        <w:tc>
          <w:tcPr>
            <w:tcW w:w="0" w:type="auto"/>
          </w:tcPr>
          <w:p w:rsidR="0081120B" w:rsidRDefault="0081120B" w:rsidP="0081120B">
            <w:pPr>
              <w:ind w:firstLine="0"/>
              <w:jc w:val="center"/>
            </w:pPr>
          </w:p>
        </w:tc>
        <w:tc>
          <w:tcPr>
            <w:tcW w:w="0" w:type="auto"/>
          </w:tcPr>
          <w:p w:rsidR="0081120B" w:rsidRDefault="0081120B" w:rsidP="0081120B">
            <w:pPr>
              <w:ind w:firstLine="0"/>
              <w:jc w:val="center"/>
            </w:pPr>
          </w:p>
        </w:tc>
      </w:tr>
      <w:tr w:rsidR="00BB70AE" w:rsidTr="0081120B">
        <w:trPr>
          <w:jc w:val="center"/>
        </w:trPr>
        <w:tc>
          <w:tcPr>
            <w:tcW w:w="0" w:type="auto"/>
          </w:tcPr>
          <w:p w:rsidR="00BB70AE" w:rsidRPr="0081120B" w:rsidRDefault="00BB70AE" w:rsidP="0081120B">
            <w:pPr>
              <w:ind w:firstLine="0"/>
            </w:pPr>
            <w:r w:rsidRPr="0081120B">
              <w:t>Minchiate in partita</w:t>
            </w:r>
          </w:p>
        </w:tc>
        <w:tc>
          <w:tcPr>
            <w:tcW w:w="0" w:type="auto"/>
          </w:tcPr>
          <w:p w:rsidR="00BB70AE" w:rsidRDefault="00BB70AE" w:rsidP="0081120B">
            <w:pPr>
              <w:ind w:firstLine="0"/>
              <w:jc w:val="center"/>
            </w:pPr>
            <w:r>
              <w:t>1.-.-</w:t>
            </w:r>
          </w:p>
        </w:tc>
        <w:tc>
          <w:tcPr>
            <w:tcW w:w="0" w:type="auto"/>
          </w:tcPr>
          <w:p w:rsidR="00BB70AE" w:rsidRDefault="00BB70AE" w:rsidP="0081120B">
            <w:pPr>
              <w:ind w:firstLine="0"/>
              <w:jc w:val="center"/>
            </w:pPr>
            <w:proofErr w:type="spellStart"/>
            <w:r>
              <w:t>Resto</w:t>
            </w:r>
            <w:proofErr w:type="spellEnd"/>
          </w:p>
        </w:tc>
      </w:tr>
      <w:tr w:rsidR="00BB70AE" w:rsidRPr="00BB70AE" w:rsidTr="0081120B">
        <w:trPr>
          <w:jc w:val="center"/>
        </w:trPr>
        <w:tc>
          <w:tcPr>
            <w:tcW w:w="0" w:type="auto"/>
          </w:tcPr>
          <w:p w:rsidR="00BB70AE" w:rsidRPr="00BB70AE" w:rsidRDefault="00BB70AE" w:rsidP="00195B1B">
            <w:pPr>
              <w:ind w:firstLine="0"/>
              <w:rPr>
                <w:lang w:val="it-IT"/>
              </w:rPr>
            </w:pPr>
            <w:r w:rsidRPr="00BB70AE">
              <w:rPr>
                <w:lang w:val="it-IT"/>
              </w:rPr>
              <w:t>Minchiate a ognun per sé</w:t>
            </w:r>
          </w:p>
        </w:tc>
        <w:tc>
          <w:tcPr>
            <w:tcW w:w="0" w:type="auto"/>
          </w:tcPr>
          <w:p w:rsidR="00BB70AE" w:rsidRPr="00BB70AE" w:rsidRDefault="00BB70AE" w:rsidP="0081120B">
            <w:pPr>
              <w:ind w:firstLine="0"/>
              <w:jc w:val="center"/>
              <w:rPr>
                <w:lang w:val="it-IT"/>
              </w:rPr>
            </w:pPr>
            <w:r>
              <w:rPr>
                <w:lang w:val="it-IT"/>
              </w:rPr>
              <w:t>-.6.8</w:t>
            </w:r>
          </w:p>
        </w:tc>
        <w:tc>
          <w:tcPr>
            <w:tcW w:w="0" w:type="auto"/>
          </w:tcPr>
          <w:p w:rsidR="00BB70AE" w:rsidRPr="00BB70AE" w:rsidRDefault="00BB70AE" w:rsidP="0081120B">
            <w:pPr>
              <w:ind w:firstLine="0"/>
              <w:jc w:val="center"/>
              <w:rPr>
                <w:lang w:val="it-IT"/>
              </w:rPr>
            </w:pPr>
            <w:proofErr w:type="spellStart"/>
            <w:r>
              <w:t>Resto</w:t>
            </w:r>
            <w:proofErr w:type="spellEnd"/>
          </w:p>
        </w:tc>
      </w:tr>
      <w:tr w:rsidR="00BB70AE" w:rsidTr="0081120B">
        <w:trPr>
          <w:jc w:val="center"/>
        </w:trPr>
        <w:tc>
          <w:tcPr>
            <w:tcW w:w="0" w:type="auto"/>
          </w:tcPr>
          <w:p w:rsidR="00BB70AE" w:rsidRDefault="00BB70AE" w:rsidP="00195B1B">
            <w:pPr>
              <w:ind w:firstLine="0"/>
            </w:pPr>
            <w:r>
              <w:t>Minchiate al Cento</w:t>
            </w:r>
          </w:p>
        </w:tc>
        <w:tc>
          <w:tcPr>
            <w:tcW w:w="0" w:type="auto"/>
          </w:tcPr>
          <w:p w:rsidR="00BB70AE" w:rsidRDefault="00BB70AE" w:rsidP="0081120B">
            <w:pPr>
              <w:ind w:firstLine="0"/>
              <w:jc w:val="center"/>
            </w:pPr>
            <w:r>
              <w:t>2.-.-</w:t>
            </w:r>
          </w:p>
        </w:tc>
        <w:tc>
          <w:tcPr>
            <w:tcW w:w="0" w:type="auto"/>
          </w:tcPr>
          <w:p w:rsidR="00BB70AE" w:rsidRDefault="00BB70AE" w:rsidP="0081120B">
            <w:pPr>
              <w:ind w:firstLine="0"/>
              <w:jc w:val="center"/>
            </w:pPr>
            <w:r>
              <w:t>Partita</w:t>
            </w:r>
          </w:p>
        </w:tc>
      </w:tr>
      <w:tr w:rsidR="00BB70AE" w:rsidRPr="00BB70AE" w:rsidTr="0081120B">
        <w:trPr>
          <w:jc w:val="center"/>
        </w:trPr>
        <w:tc>
          <w:tcPr>
            <w:tcW w:w="0" w:type="auto"/>
          </w:tcPr>
          <w:p w:rsidR="00BB70AE" w:rsidRPr="00BB70AE" w:rsidRDefault="00BB70AE" w:rsidP="00195B1B">
            <w:pPr>
              <w:ind w:firstLine="0"/>
              <w:rPr>
                <w:lang w:val="it-IT"/>
              </w:rPr>
            </w:pPr>
            <w:r w:rsidRPr="00BB70AE">
              <w:rPr>
                <w:lang w:val="it-IT"/>
              </w:rPr>
              <w:t>Minchiate ai così chiamati Ganellini</w:t>
            </w:r>
          </w:p>
        </w:tc>
        <w:tc>
          <w:tcPr>
            <w:tcW w:w="0" w:type="auto"/>
          </w:tcPr>
          <w:p w:rsidR="00BB70AE" w:rsidRPr="00BB70AE" w:rsidRDefault="00BB70AE" w:rsidP="0081120B">
            <w:pPr>
              <w:ind w:firstLine="0"/>
              <w:jc w:val="center"/>
              <w:rPr>
                <w:lang w:val="it-IT"/>
              </w:rPr>
            </w:pPr>
            <w:r>
              <w:rPr>
                <w:lang w:val="it-IT"/>
              </w:rPr>
              <w:t>3.6.8</w:t>
            </w:r>
          </w:p>
        </w:tc>
        <w:tc>
          <w:tcPr>
            <w:tcW w:w="0" w:type="auto"/>
          </w:tcPr>
          <w:p w:rsidR="00BB70AE" w:rsidRPr="00BB70AE" w:rsidRDefault="00BB70AE" w:rsidP="0081120B">
            <w:pPr>
              <w:ind w:firstLine="0"/>
              <w:jc w:val="center"/>
              <w:rPr>
                <w:lang w:val="it-IT"/>
              </w:rPr>
            </w:pPr>
            <w:r>
              <w:rPr>
                <w:lang w:val="it-IT"/>
              </w:rPr>
              <w:t>Resto</w:t>
            </w:r>
          </w:p>
        </w:tc>
      </w:tr>
      <w:tr w:rsidR="00D84B38" w:rsidRPr="00BB70AE" w:rsidTr="0081120B">
        <w:trPr>
          <w:jc w:val="center"/>
        </w:trPr>
        <w:tc>
          <w:tcPr>
            <w:tcW w:w="0" w:type="auto"/>
          </w:tcPr>
          <w:p w:rsidR="00D84B38" w:rsidRPr="00BB70AE" w:rsidRDefault="00D84B38" w:rsidP="00195B1B">
            <w:pPr>
              <w:ind w:firstLine="0"/>
              <w:rPr>
                <w:lang w:val="it-IT"/>
              </w:rPr>
            </w:pPr>
            <w:r>
              <w:rPr>
                <w:lang w:val="it-IT"/>
              </w:rPr>
              <w:lastRenderedPageBreak/>
              <w:t>Ombre a mance lunghe</w:t>
            </w:r>
          </w:p>
        </w:tc>
        <w:tc>
          <w:tcPr>
            <w:tcW w:w="0" w:type="auto"/>
          </w:tcPr>
          <w:p w:rsidR="00D84B38" w:rsidRPr="00BB70AE" w:rsidRDefault="00D84B38" w:rsidP="0081120B">
            <w:pPr>
              <w:ind w:firstLine="0"/>
              <w:jc w:val="center"/>
              <w:rPr>
                <w:lang w:val="it-IT"/>
              </w:rPr>
            </w:pPr>
            <w:r>
              <w:rPr>
                <w:lang w:val="it-IT"/>
              </w:rPr>
              <w:t>3.6.8</w:t>
            </w:r>
          </w:p>
        </w:tc>
        <w:tc>
          <w:tcPr>
            <w:tcW w:w="0" w:type="auto"/>
          </w:tcPr>
          <w:p w:rsidR="00D84B38" w:rsidRPr="00BB70AE" w:rsidRDefault="00D84B38" w:rsidP="0081120B">
            <w:pPr>
              <w:ind w:firstLine="0"/>
              <w:jc w:val="center"/>
              <w:rPr>
                <w:lang w:val="it-IT"/>
              </w:rPr>
            </w:pPr>
            <w:r>
              <w:rPr>
                <w:lang w:val="it-IT"/>
              </w:rPr>
              <w:t>Cento</w:t>
            </w:r>
          </w:p>
        </w:tc>
      </w:tr>
      <w:tr w:rsidR="00D84B38" w:rsidRPr="00BB70AE" w:rsidTr="0081120B">
        <w:trPr>
          <w:jc w:val="center"/>
        </w:trPr>
        <w:tc>
          <w:tcPr>
            <w:tcW w:w="0" w:type="auto"/>
          </w:tcPr>
          <w:p w:rsidR="00D84B38" w:rsidRPr="00BB70AE" w:rsidRDefault="00D84B38" w:rsidP="00195B1B">
            <w:pPr>
              <w:ind w:firstLine="0"/>
              <w:rPr>
                <w:lang w:val="it-IT"/>
              </w:rPr>
            </w:pPr>
            <w:r>
              <w:rPr>
                <w:lang w:val="it-IT"/>
              </w:rPr>
              <w:t>Quadriglio</w:t>
            </w:r>
          </w:p>
        </w:tc>
        <w:tc>
          <w:tcPr>
            <w:tcW w:w="0" w:type="auto"/>
          </w:tcPr>
          <w:p w:rsidR="00D84B38" w:rsidRPr="00BB70AE" w:rsidRDefault="00D84B38" w:rsidP="0081120B">
            <w:pPr>
              <w:ind w:firstLine="0"/>
              <w:jc w:val="center"/>
              <w:rPr>
                <w:lang w:val="it-IT"/>
              </w:rPr>
            </w:pPr>
            <w:r>
              <w:rPr>
                <w:lang w:val="it-IT"/>
              </w:rPr>
              <w:t>8.6.8</w:t>
            </w:r>
          </w:p>
        </w:tc>
        <w:tc>
          <w:tcPr>
            <w:tcW w:w="0" w:type="auto"/>
          </w:tcPr>
          <w:p w:rsidR="00D84B38" w:rsidRPr="00BB70AE" w:rsidRDefault="00D84B38" w:rsidP="0081120B">
            <w:pPr>
              <w:ind w:firstLine="0"/>
              <w:jc w:val="center"/>
              <w:rPr>
                <w:lang w:val="it-IT"/>
              </w:rPr>
            </w:pPr>
            <w:r>
              <w:rPr>
                <w:lang w:val="it-IT"/>
              </w:rPr>
              <w:t>Cento</w:t>
            </w:r>
          </w:p>
        </w:tc>
      </w:tr>
      <w:tr w:rsidR="00D84B38" w:rsidRPr="00BB70AE" w:rsidTr="0081120B">
        <w:trPr>
          <w:jc w:val="center"/>
        </w:trPr>
        <w:tc>
          <w:tcPr>
            <w:tcW w:w="0" w:type="auto"/>
          </w:tcPr>
          <w:p w:rsidR="00D84B38" w:rsidRPr="00BB70AE" w:rsidRDefault="0081120B" w:rsidP="00D84B38">
            <w:pPr>
              <w:ind w:left="708" w:hanging="708"/>
              <w:rPr>
                <w:lang w:val="it-IT"/>
              </w:rPr>
            </w:pPr>
            <w:r>
              <w:rPr>
                <w:lang w:val="it-IT"/>
              </w:rPr>
              <w:t>Tr</w:t>
            </w:r>
            <w:r w:rsidR="00D84B38">
              <w:rPr>
                <w:lang w:val="it-IT"/>
              </w:rPr>
              <w:t xml:space="preserve">e </w:t>
            </w:r>
            <w:r>
              <w:rPr>
                <w:lang w:val="it-IT"/>
              </w:rPr>
              <w:t>Setti Quadrigliati senza piatto</w:t>
            </w:r>
          </w:p>
        </w:tc>
        <w:tc>
          <w:tcPr>
            <w:tcW w:w="0" w:type="auto"/>
          </w:tcPr>
          <w:p w:rsidR="00D84B38" w:rsidRPr="00BB70AE" w:rsidRDefault="0081120B" w:rsidP="0081120B">
            <w:pPr>
              <w:ind w:firstLine="0"/>
              <w:jc w:val="center"/>
              <w:rPr>
                <w:lang w:val="it-IT"/>
              </w:rPr>
            </w:pPr>
            <w:r>
              <w:rPr>
                <w:lang w:val="it-IT"/>
              </w:rPr>
              <w:t>16.13.4</w:t>
            </w:r>
          </w:p>
        </w:tc>
        <w:tc>
          <w:tcPr>
            <w:tcW w:w="0" w:type="auto"/>
          </w:tcPr>
          <w:p w:rsidR="00D84B38" w:rsidRPr="00BB70AE" w:rsidRDefault="00D84B38" w:rsidP="0081120B">
            <w:pPr>
              <w:ind w:firstLine="0"/>
              <w:jc w:val="center"/>
              <w:rPr>
                <w:lang w:val="it-IT"/>
              </w:rPr>
            </w:pPr>
            <w:r>
              <w:rPr>
                <w:lang w:val="it-IT"/>
              </w:rPr>
              <w:t>Cento</w:t>
            </w:r>
          </w:p>
        </w:tc>
      </w:tr>
      <w:tr w:rsidR="0081120B" w:rsidRPr="00BB70AE" w:rsidTr="0081120B">
        <w:trPr>
          <w:jc w:val="center"/>
        </w:trPr>
        <w:tc>
          <w:tcPr>
            <w:tcW w:w="0" w:type="auto"/>
          </w:tcPr>
          <w:p w:rsidR="0081120B" w:rsidRPr="00BB70AE" w:rsidRDefault="0081120B" w:rsidP="00195B1B">
            <w:pPr>
              <w:ind w:firstLine="0"/>
              <w:rPr>
                <w:lang w:val="it-IT"/>
              </w:rPr>
            </w:pPr>
            <w:r>
              <w:rPr>
                <w:lang w:val="it-IT"/>
              </w:rPr>
              <w:t>Tre Setti col Piatto</w:t>
            </w:r>
          </w:p>
        </w:tc>
        <w:tc>
          <w:tcPr>
            <w:tcW w:w="0" w:type="auto"/>
          </w:tcPr>
          <w:p w:rsidR="0081120B" w:rsidRPr="00BB70AE" w:rsidRDefault="0081120B" w:rsidP="0081120B">
            <w:pPr>
              <w:ind w:firstLine="0"/>
              <w:jc w:val="center"/>
              <w:rPr>
                <w:lang w:val="it-IT"/>
              </w:rPr>
            </w:pPr>
            <w:r>
              <w:rPr>
                <w:lang w:val="it-IT"/>
              </w:rPr>
              <w:t>8.6.8</w:t>
            </w:r>
          </w:p>
        </w:tc>
        <w:tc>
          <w:tcPr>
            <w:tcW w:w="0" w:type="auto"/>
          </w:tcPr>
          <w:p w:rsidR="0081120B" w:rsidRPr="00BB70AE" w:rsidRDefault="0081120B" w:rsidP="0081120B">
            <w:pPr>
              <w:ind w:firstLine="0"/>
              <w:jc w:val="center"/>
              <w:rPr>
                <w:lang w:val="it-IT"/>
              </w:rPr>
            </w:pPr>
            <w:r>
              <w:rPr>
                <w:lang w:val="it-IT"/>
              </w:rPr>
              <w:t>Cento</w:t>
            </w:r>
          </w:p>
        </w:tc>
      </w:tr>
      <w:tr w:rsidR="0081120B" w:rsidRPr="00BB70AE" w:rsidTr="0081120B">
        <w:trPr>
          <w:jc w:val="center"/>
        </w:trPr>
        <w:tc>
          <w:tcPr>
            <w:tcW w:w="0" w:type="auto"/>
          </w:tcPr>
          <w:p w:rsidR="0081120B" w:rsidRPr="00BB70AE" w:rsidRDefault="0081120B" w:rsidP="00195B1B">
            <w:pPr>
              <w:ind w:firstLine="0"/>
              <w:rPr>
                <w:lang w:val="it-IT"/>
              </w:rPr>
            </w:pPr>
            <w:r>
              <w:rPr>
                <w:lang w:val="it-IT"/>
              </w:rPr>
              <w:t>Tre Setti alla Calabrese</w:t>
            </w:r>
          </w:p>
        </w:tc>
        <w:tc>
          <w:tcPr>
            <w:tcW w:w="0" w:type="auto"/>
          </w:tcPr>
          <w:p w:rsidR="0081120B" w:rsidRPr="00BB70AE" w:rsidRDefault="0081120B" w:rsidP="0081120B">
            <w:pPr>
              <w:ind w:firstLine="0"/>
              <w:jc w:val="center"/>
              <w:rPr>
                <w:lang w:val="it-IT"/>
              </w:rPr>
            </w:pPr>
            <w:r>
              <w:rPr>
                <w:lang w:val="it-IT"/>
              </w:rPr>
              <w:t>8.6.8</w:t>
            </w:r>
          </w:p>
        </w:tc>
        <w:tc>
          <w:tcPr>
            <w:tcW w:w="0" w:type="auto"/>
          </w:tcPr>
          <w:p w:rsidR="0081120B" w:rsidRPr="00BB70AE" w:rsidRDefault="0081120B" w:rsidP="0081120B">
            <w:pPr>
              <w:ind w:firstLine="0"/>
              <w:jc w:val="center"/>
              <w:rPr>
                <w:lang w:val="it-IT"/>
              </w:rPr>
            </w:pPr>
            <w:r>
              <w:rPr>
                <w:lang w:val="it-IT"/>
              </w:rPr>
              <w:t>Cento</w:t>
            </w:r>
          </w:p>
        </w:tc>
      </w:tr>
      <w:tr w:rsidR="0081120B" w:rsidRPr="00BB70AE" w:rsidTr="0081120B">
        <w:trPr>
          <w:jc w:val="center"/>
        </w:trPr>
        <w:tc>
          <w:tcPr>
            <w:tcW w:w="0" w:type="auto"/>
          </w:tcPr>
          <w:p w:rsidR="0081120B" w:rsidRPr="00BB70AE" w:rsidRDefault="0081120B" w:rsidP="00195B1B">
            <w:pPr>
              <w:ind w:firstLine="0"/>
              <w:rPr>
                <w:lang w:val="it-IT"/>
              </w:rPr>
            </w:pPr>
            <w:r>
              <w:rPr>
                <w:lang w:val="it-IT"/>
              </w:rPr>
              <w:t>Tre Setti Scoperti</w:t>
            </w:r>
          </w:p>
        </w:tc>
        <w:tc>
          <w:tcPr>
            <w:tcW w:w="0" w:type="auto"/>
          </w:tcPr>
          <w:p w:rsidR="0081120B" w:rsidRPr="00BB70AE" w:rsidRDefault="0081120B" w:rsidP="0081120B">
            <w:pPr>
              <w:ind w:firstLine="0"/>
              <w:jc w:val="center"/>
              <w:rPr>
                <w:lang w:val="it-IT"/>
              </w:rPr>
            </w:pPr>
            <w:r>
              <w:rPr>
                <w:lang w:val="it-IT"/>
              </w:rPr>
              <w:t>3.6.4</w:t>
            </w:r>
          </w:p>
        </w:tc>
        <w:tc>
          <w:tcPr>
            <w:tcW w:w="0" w:type="auto"/>
          </w:tcPr>
          <w:p w:rsidR="0081120B" w:rsidRDefault="0081120B" w:rsidP="0081120B">
            <w:pPr>
              <w:ind w:firstLine="0"/>
              <w:jc w:val="center"/>
            </w:pPr>
            <w:r w:rsidRPr="002F2F61">
              <w:t>Partita</w:t>
            </w:r>
          </w:p>
        </w:tc>
      </w:tr>
      <w:tr w:rsidR="0081120B" w:rsidRPr="00BB70AE" w:rsidTr="0081120B">
        <w:trPr>
          <w:jc w:val="center"/>
        </w:trPr>
        <w:tc>
          <w:tcPr>
            <w:tcW w:w="0" w:type="auto"/>
          </w:tcPr>
          <w:p w:rsidR="0081120B" w:rsidRPr="00BB70AE" w:rsidRDefault="0081120B" w:rsidP="00195B1B">
            <w:pPr>
              <w:ind w:firstLine="0"/>
              <w:rPr>
                <w:lang w:val="it-IT"/>
              </w:rPr>
            </w:pPr>
            <w:r>
              <w:rPr>
                <w:lang w:val="it-IT"/>
              </w:rPr>
              <w:t>Giuoco degli Scacchi</w:t>
            </w:r>
          </w:p>
        </w:tc>
        <w:tc>
          <w:tcPr>
            <w:tcW w:w="0" w:type="auto"/>
          </w:tcPr>
          <w:p w:rsidR="0081120B" w:rsidRPr="00BB70AE" w:rsidRDefault="0081120B" w:rsidP="0081120B">
            <w:pPr>
              <w:ind w:firstLine="0"/>
              <w:jc w:val="center"/>
              <w:rPr>
                <w:lang w:val="it-IT"/>
              </w:rPr>
            </w:pPr>
            <w:r>
              <w:rPr>
                <w:lang w:val="it-IT"/>
              </w:rPr>
              <w:t>13.3.8</w:t>
            </w:r>
          </w:p>
        </w:tc>
        <w:tc>
          <w:tcPr>
            <w:tcW w:w="0" w:type="auto"/>
          </w:tcPr>
          <w:p w:rsidR="0081120B" w:rsidRDefault="0081120B" w:rsidP="0081120B">
            <w:pPr>
              <w:ind w:firstLine="0"/>
              <w:jc w:val="center"/>
            </w:pPr>
            <w:r w:rsidRPr="002F2F61">
              <w:t>Partita</w:t>
            </w:r>
          </w:p>
        </w:tc>
      </w:tr>
      <w:tr w:rsidR="0081120B" w:rsidRPr="0081120B" w:rsidTr="0081120B">
        <w:trPr>
          <w:jc w:val="center"/>
        </w:trPr>
        <w:tc>
          <w:tcPr>
            <w:tcW w:w="0" w:type="auto"/>
          </w:tcPr>
          <w:p w:rsidR="0081120B" w:rsidRPr="00BB70AE" w:rsidRDefault="0081120B" w:rsidP="00195B1B">
            <w:pPr>
              <w:ind w:firstLine="0"/>
              <w:rPr>
                <w:lang w:val="it-IT"/>
              </w:rPr>
            </w:pPr>
            <w:r>
              <w:rPr>
                <w:lang w:val="it-IT"/>
              </w:rPr>
              <w:t>Giuochi di Tavola Reale e Dama</w:t>
            </w:r>
          </w:p>
        </w:tc>
        <w:tc>
          <w:tcPr>
            <w:tcW w:w="0" w:type="auto"/>
          </w:tcPr>
          <w:p w:rsidR="0081120B" w:rsidRPr="0081120B" w:rsidRDefault="0081120B" w:rsidP="0081120B">
            <w:pPr>
              <w:ind w:firstLine="0"/>
              <w:jc w:val="center"/>
            </w:pPr>
            <w:r w:rsidRPr="0081120B">
              <w:t>2.-</w:t>
            </w:r>
            <w:r>
              <w:t>.-</w:t>
            </w:r>
          </w:p>
        </w:tc>
        <w:tc>
          <w:tcPr>
            <w:tcW w:w="0" w:type="auto"/>
          </w:tcPr>
          <w:p w:rsidR="0081120B" w:rsidRDefault="0081120B" w:rsidP="0081120B">
            <w:pPr>
              <w:ind w:firstLine="0"/>
              <w:jc w:val="center"/>
            </w:pPr>
            <w:r w:rsidRPr="002F2F61">
              <w:t>Partita</w:t>
            </w:r>
          </w:p>
        </w:tc>
      </w:tr>
      <w:tr w:rsidR="0081120B" w:rsidRPr="0081120B" w:rsidTr="0081120B">
        <w:trPr>
          <w:jc w:val="center"/>
        </w:trPr>
        <w:tc>
          <w:tcPr>
            <w:tcW w:w="0" w:type="auto"/>
          </w:tcPr>
          <w:p w:rsidR="0081120B" w:rsidRPr="0081120B" w:rsidRDefault="0081120B" w:rsidP="00195B1B">
            <w:pPr>
              <w:ind w:firstLine="0"/>
              <w:rPr>
                <w:lang w:val="it-IT"/>
              </w:rPr>
            </w:pPr>
            <w:r w:rsidRPr="0081120B">
              <w:rPr>
                <w:lang w:val="it-IT"/>
              </w:rPr>
              <w:t>Giuoco del Biliardo alla cosidetta Carambola</w:t>
            </w:r>
          </w:p>
        </w:tc>
        <w:tc>
          <w:tcPr>
            <w:tcW w:w="0" w:type="auto"/>
          </w:tcPr>
          <w:p w:rsidR="0081120B" w:rsidRPr="0081120B" w:rsidRDefault="0081120B" w:rsidP="0081120B">
            <w:pPr>
              <w:ind w:firstLine="0"/>
              <w:jc w:val="center"/>
              <w:rPr>
                <w:lang w:val="it-IT"/>
              </w:rPr>
            </w:pPr>
            <w:r>
              <w:rPr>
                <w:lang w:val="it-IT"/>
              </w:rPr>
              <w:t>3.6.8</w:t>
            </w:r>
          </w:p>
        </w:tc>
        <w:tc>
          <w:tcPr>
            <w:tcW w:w="0" w:type="auto"/>
          </w:tcPr>
          <w:p w:rsidR="0081120B" w:rsidRDefault="0081120B" w:rsidP="0081120B">
            <w:pPr>
              <w:ind w:firstLine="0"/>
              <w:jc w:val="center"/>
            </w:pPr>
            <w:r w:rsidRPr="002F2F61">
              <w:t>Partita</w:t>
            </w:r>
          </w:p>
        </w:tc>
      </w:tr>
      <w:tr w:rsidR="0081120B" w:rsidRPr="0081120B" w:rsidTr="0081120B">
        <w:trPr>
          <w:jc w:val="center"/>
        </w:trPr>
        <w:tc>
          <w:tcPr>
            <w:tcW w:w="0" w:type="auto"/>
          </w:tcPr>
          <w:p w:rsidR="0081120B" w:rsidRPr="0081120B" w:rsidRDefault="0081120B" w:rsidP="00195B1B">
            <w:pPr>
              <w:ind w:firstLine="0"/>
              <w:rPr>
                <w:lang w:val="it-IT"/>
              </w:rPr>
            </w:pPr>
            <w:r w:rsidRPr="0081120B">
              <w:rPr>
                <w:lang w:val="it-IT"/>
              </w:rPr>
              <w:t>Giuoco del Biliardo</w:t>
            </w:r>
            <w:r>
              <w:rPr>
                <w:lang w:val="it-IT"/>
              </w:rPr>
              <w:t xml:space="preserve"> con i birilli</w:t>
            </w:r>
          </w:p>
        </w:tc>
        <w:tc>
          <w:tcPr>
            <w:tcW w:w="0" w:type="auto"/>
          </w:tcPr>
          <w:p w:rsidR="0081120B" w:rsidRPr="0081120B" w:rsidRDefault="0081120B" w:rsidP="0081120B">
            <w:pPr>
              <w:ind w:firstLine="0"/>
              <w:jc w:val="center"/>
            </w:pPr>
            <w:r w:rsidRPr="0081120B">
              <w:t>2.-</w:t>
            </w:r>
            <w:r>
              <w:t>.-</w:t>
            </w:r>
          </w:p>
        </w:tc>
        <w:tc>
          <w:tcPr>
            <w:tcW w:w="0" w:type="auto"/>
          </w:tcPr>
          <w:p w:rsidR="0081120B" w:rsidRDefault="0081120B" w:rsidP="0081120B">
            <w:pPr>
              <w:ind w:firstLine="0"/>
              <w:jc w:val="center"/>
            </w:pPr>
            <w:r w:rsidRPr="002F2F61">
              <w:t>Partita</w:t>
            </w:r>
          </w:p>
        </w:tc>
      </w:tr>
      <w:tr w:rsidR="0081120B" w:rsidRPr="0081120B" w:rsidTr="0081120B">
        <w:trPr>
          <w:jc w:val="center"/>
        </w:trPr>
        <w:tc>
          <w:tcPr>
            <w:tcW w:w="0" w:type="auto"/>
          </w:tcPr>
          <w:p w:rsidR="0081120B" w:rsidRPr="0081120B" w:rsidRDefault="0081120B" w:rsidP="00195B1B">
            <w:pPr>
              <w:ind w:firstLine="0"/>
              <w:rPr>
                <w:lang w:val="it-IT"/>
              </w:rPr>
            </w:pPr>
            <w:r w:rsidRPr="0081120B">
              <w:rPr>
                <w:lang w:val="it-IT"/>
              </w:rPr>
              <w:t>Giuoco del Biliardo</w:t>
            </w:r>
            <w:r>
              <w:rPr>
                <w:lang w:val="it-IT"/>
              </w:rPr>
              <w:t xml:space="preserve"> detto alla Corda</w:t>
            </w:r>
          </w:p>
        </w:tc>
        <w:tc>
          <w:tcPr>
            <w:tcW w:w="0" w:type="auto"/>
          </w:tcPr>
          <w:p w:rsidR="0081120B" w:rsidRPr="0081120B" w:rsidRDefault="0081120B" w:rsidP="0081120B">
            <w:pPr>
              <w:ind w:firstLine="0"/>
              <w:jc w:val="center"/>
            </w:pPr>
            <w:r>
              <w:t>1</w:t>
            </w:r>
            <w:r w:rsidRPr="0081120B">
              <w:t>.-</w:t>
            </w:r>
            <w:r>
              <w:t>.-</w:t>
            </w:r>
          </w:p>
        </w:tc>
        <w:tc>
          <w:tcPr>
            <w:tcW w:w="0" w:type="auto"/>
          </w:tcPr>
          <w:p w:rsidR="0081120B" w:rsidRPr="0081120B" w:rsidRDefault="0081120B" w:rsidP="0081120B">
            <w:pPr>
              <w:ind w:firstLine="0"/>
              <w:jc w:val="center"/>
            </w:pPr>
            <w:r w:rsidRPr="002F2F61">
              <w:t>Partita</w:t>
            </w:r>
          </w:p>
        </w:tc>
      </w:tr>
    </w:tbl>
    <w:p w:rsidR="00BB70AE" w:rsidRPr="0081120B" w:rsidRDefault="00BB70AE" w:rsidP="00195B1B"/>
    <w:p w:rsidR="00237B05" w:rsidRDefault="00237B05" w:rsidP="00195B1B">
      <w:r>
        <w:t>I had</w:t>
      </w:r>
      <w:r w:rsidR="00594A8D">
        <w:t xml:space="preserve"> never seen such a detail in the</w:t>
      </w:r>
      <w:r>
        <w:t>s</w:t>
      </w:r>
      <w:r w:rsidR="00594A8D">
        <w:t>e few games</w:t>
      </w:r>
      <w:r>
        <w:t xml:space="preserve">. To begin with, there are no less than </w:t>
      </w:r>
      <w:r w:rsidR="00543D53">
        <w:t>four</w:t>
      </w:r>
      <w:r>
        <w:t xml:space="preserve"> variants of Minchiate </w:t>
      </w:r>
      <w:r w:rsidR="00594A8D">
        <w:t>listed at the beginning</w:t>
      </w:r>
      <w:r>
        <w:t>, more than could be expected at the time.</w:t>
      </w:r>
      <w:r w:rsidR="00DB0006">
        <w:t xml:space="preserve"> Rather unexpected </w:t>
      </w:r>
      <w:r w:rsidR="00594A8D">
        <w:t xml:space="preserve">as well </w:t>
      </w:r>
      <w:r w:rsidR="00DB0006">
        <w:t xml:space="preserve">is to find here the variation of </w:t>
      </w:r>
      <w:proofErr w:type="spellStart"/>
      <w:r w:rsidR="00DB0006">
        <w:t>Ganellini</w:t>
      </w:r>
      <w:proofErr w:type="spellEnd"/>
      <w:r w:rsidR="00DB0006">
        <w:t xml:space="preserve">, which </w:t>
      </w:r>
      <w:r w:rsidR="0093302F">
        <w:t xml:space="preserve">we </w:t>
      </w:r>
      <w:r w:rsidR="00594A8D">
        <w:t>commonly</w:t>
      </w:r>
      <w:r w:rsidR="0093302F">
        <w:t xml:space="preserve"> find mentioned in Geno</w:t>
      </w:r>
      <w:r w:rsidR="00DB0006">
        <w:t>a</w:t>
      </w:r>
      <w:r w:rsidR="00A34B2E">
        <w:t xml:space="preserve"> </w:t>
      </w:r>
      <w:r w:rsidR="00A34B2E">
        <w:rPr>
          <w:rFonts w:cs="Times New Roman"/>
        </w:rPr>
        <w:t>−</w:t>
      </w:r>
      <w:r w:rsidR="00A34B2E">
        <w:t xml:space="preserve"> </w:t>
      </w:r>
      <w:r w:rsidR="00594A8D">
        <w:t>with a Florentine origin easy to suggest for</w:t>
      </w:r>
      <w:r w:rsidR="00A34B2E">
        <w:t xml:space="preserve"> both cases</w:t>
      </w:r>
      <w:r w:rsidR="00DB0006">
        <w:t>.</w:t>
      </w:r>
    </w:p>
    <w:p w:rsidR="00237B05" w:rsidRDefault="00237B05" w:rsidP="00195B1B">
      <w:r>
        <w:t xml:space="preserve">As for the games played with Carte </w:t>
      </w:r>
      <w:proofErr w:type="spellStart"/>
      <w:r>
        <w:t>basse</w:t>
      </w:r>
      <w:proofErr w:type="spellEnd"/>
      <w:r>
        <w:t xml:space="preserve">, </w:t>
      </w:r>
      <w:r w:rsidR="00543D53">
        <w:t xml:space="preserve">the list begins with </w:t>
      </w:r>
      <w:proofErr w:type="spellStart"/>
      <w:r w:rsidR="00543D53">
        <w:t>Ombre</w:t>
      </w:r>
      <w:proofErr w:type="spellEnd"/>
      <w:r w:rsidR="00543D53">
        <w:t>, a name that has nothing to do with it usual meaning of shadows, but is just the Italian spelling for the renowned Span</w:t>
      </w:r>
      <w:r w:rsidR="00594A8D">
        <w:t>i</w:t>
      </w:r>
      <w:r w:rsidR="00543D53">
        <w:t>sh game of</w:t>
      </w:r>
      <w:r>
        <w:t xml:space="preserve"> Hombre</w:t>
      </w:r>
      <w:r w:rsidR="00543D53">
        <w:t>.</w:t>
      </w:r>
      <w:r w:rsidR="00DB0006">
        <w:t xml:space="preserve"> It could be played </w:t>
      </w:r>
      <w:r>
        <w:t xml:space="preserve">in its original form </w:t>
      </w:r>
      <w:r w:rsidR="00DB0006">
        <w:t>among</w:t>
      </w:r>
      <w:r>
        <w:t xml:space="preserve"> three players</w:t>
      </w:r>
      <w:r w:rsidR="00DB0006">
        <w:t xml:space="preserve">, or as </w:t>
      </w:r>
      <w:proofErr w:type="spellStart"/>
      <w:r>
        <w:t>Quadriglio</w:t>
      </w:r>
      <w:proofErr w:type="spellEnd"/>
      <w:r w:rsidR="00594A8D">
        <w:t>,</w:t>
      </w:r>
      <w:r>
        <w:t xml:space="preserve"> </w:t>
      </w:r>
      <w:r w:rsidR="00DB0006">
        <w:t>its</w:t>
      </w:r>
      <w:r>
        <w:t xml:space="preserve"> </w:t>
      </w:r>
      <w:r w:rsidR="00594A8D">
        <w:t xml:space="preserve">more recent </w:t>
      </w:r>
      <w:r>
        <w:t>form played four-handed.</w:t>
      </w:r>
    </w:p>
    <w:p w:rsidR="00237B05" w:rsidRDefault="00237B05" w:rsidP="00195B1B">
      <w:r>
        <w:t xml:space="preserve">It </w:t>
      </w:r>
      <w:r w:rsidR="00594A8D">
        <w:t>could be</w:t>
      </w:r>
      <w:r>
        <w:t xml:space="preserve"> expected that several forms of </w:t>
      </w:r>
      <w:proofErr w:type="spellStart"/>
      <w:r>
        <w:t>Tressette</w:t>
      </w:r>
      <w:proofErr w:type="spellEnd"/>
      <w:r>
        <w:t xml:space="preserve"> were already popular, as they have remained </w:t>
      </w:r>
      <w:r w:rsidR="00E50513">
        <w:t xml:space="preserve">in Tuscany </w:t>
      </w:r>
      <w:r>
        <w:t>for many decades later on.</w:t>
      </w:r>
    </w:p>
    <w:p w:rsidR="00195B1B" w:rsidRDefault="00FC7B11" w:rsidP="00FC6FB6">
      <w:r>
        <w:t>Remarkable</w:t>
      </w:r>
      <w:r w:rsidR="00380050">
        <w:t xml:space="preserve"> is on the other hand the </w:t>
      </w:r>
      <w:r w:rsidR="00E50513">
        <w:t>presence here</w:t>
      </w:r>
      <w:r w:rsidR="00380050">
        <w:t xml:space="preserve"> of the main board games, chess of course, but also draughts and </w:t>
      </w:r>
      <w:proofErr w:type="spellStart"/>
      <w:r w:rsidR="00380050">
        <w:t>Tavola</w:t>
      </w:r>
      <w:proofErr w:type="spellEnd"/>
      <w:r w:rsidR="00380050">
        <w:t xml:space="preserve"> </w:t>
      </w:r>
      <w:proofErr w:type="spellStart"/>
      <w:r w:rsidR="00380050">
        <w:t>reale</w:t>
      </w:r>
      <w:proofErr w:type="spellEnd"/>
      <w:r w:rsidR="00380050">
        <w:t>, a kind of early backgammon.</w:t>
      </w:r>
      <w:r w:rsidR="00DB0006">
        <w:t xml:space="preserve"> Three variants of billiards close the list, before a final statement, which requires that a copy of this list should be displayed on a wall of the academy.</w:t>
      </w:r>
    </w:p>
    <w:p w:rsidR="00380050" w:rsidRPr="001B2D7D" w:rsidRDefault="00380050" w:rsidP="00FC6FB6"/>
    <w:p w:rsidR="00FC6FB6" w:rsidRPr="00250015" w:rsidRDefault="00DD033D" w:rsidP="00FC6FB6">
      <w:pPr>
        <w:pStyle w:val="Heading2"/>
      </w:pPr>
      <w:r w:rsidRPr="00250015">
        <w:t>CONCLUSION</w:t>
      </w:r>
    </w:p>
    <w:p w:rsidR="003847F7" w:rsidRDefault="003847F7" w:rsidP="003847F7"/>
    <w:p w:rsidR="00B962F3" w:rsidRDefault="00B962F3" w:rsidP="003847F7">
      <w:r>
        <w:t>The organisation of card playing in Prato in the 19</w:t>
      </w:r>
      <w:r w:rsidRPr="00B962F3">
        <w:rPr>
          <w:vertAlign w:val="superscript"/>
        </w:rPr>
        <w:t>th</w:t>
      </w:r>
      <w:r>
        <w:t xml:space="preserve"> century occurred in a way rather typical for the Tuscan main towns. Little information has been obtained on Accademia </w:t>
      </w:r>
      <w:proofErr w:type="spellStart"/>
      <w:r>
        <w:t>dei</w:t>
      </w:r>
      <w:proofErr w:type="spellEnd"/>
      <w:r>
        <w:t xml:space="preserve"> </w:t>
      </w:r>
      <w:proofErr w:type="spellStart"/>
      <w:r>
        <w:t>Semplici</w:t>
      </w:r>
      <w:proofErr w:type="spellEnd"/>
      <w:r>
        <w:t>,</w:t>
      </w:r>
      <w:r w:rsidR="000A578E">
        <w:t xml:space="preserve"> attended by noblemen, but some useful detail has been reported on the Accademia </w:t>
      </w:r>
      <w:proofErr w:type="spellStart"/>
      <w:r w:rsidR="000A578E">
        <w:t>degli</w:t>
      </w:r>
      <w:proofErr w:type="spellEnd"/>
      <w:r w:rsidR="000A578E">
        <w:t xml:space="preserve"> </w:t>
      </w:r>
      <w:proofErr w:type="spellStart"/>
      <w:r w:rsidR="000A578E">
        <w:t>Infecondi</w:t>
      </w:r>
      <w:proofErr w:type="spellEnd"/>
      <w:r w:rsidR="000A578E">
        <w:t xml:space="preserve">, located in Palazzo </w:t>
      </w:r>
      <w:proofErr w:type="spellStart"/>
      <w:r w:rsidR="000A578E">
        <w:t>Dragoni</w:t>
      </w:r>
      <w:proofErr w:type="spellEnd"/>
      <w:r w:rsidR="000A578E">
        <w:t xml:space="preserve">, in front of the </w:t>
      </w:r>
      <w:proofErr w:type="spellStart"/>
      <w:r w:rsidR="000A578E">
        <w:t>Duomo</w:t>
      </w:r>
      <w:proofErr w:type="spellEnd"/>
      <w:r w:rsidR="000A578E">
        <w:t>.</w:t>
      </w:r>
    </w:p>
    <w:p w:rsidR="000A578E" w:rsidRDefault="00594A8D" w:rsidP="003847F7">
      <w:r>
        <w:t>With a few exceptions</w:t>
      </w:r>
      <w:r w:rsidR="00473FE8">
        <w:t>, c</w:t>
      </w:r>
      <w:r w:rsidR="000A578E">
        <w:t>ard playing was an importa</w:t>
      </w:r>
      <w:r w:rsidR="00DE1749">
        <w:t>nt part of the activity of the academy</w:t>
      </w:r>
      <w:r w:rsidR="000A578E">
        <w:t>.</w:t>
      </w:r>
      <w:r w:rsidR="00DE1749">
        <w:t xml:space="preserve"> </w:t>
      </w:r>
      <w:r w:rsidR="000A578E">
        <w:t xml:space="preserve">Somewhat surprising is that the practice of Minchiate was still enjoying a wide popularity, to the point that Minchiate packs represented more than 20% of the </w:t>
      </w:r>
      <w:r w:rsidR="008276BA">
        <w:t>playing cards purchased by the a</w:t>
      </w:r>
      <w:r w:rsidR="000A578E">
        <w:t>cademy</w:t>
      </w:r>
      <w:r w:rsidR="008276BA">
        <w:t xml:space="preserve"> in the first half of the century and kept a remarkable 10% even at </w:t>
      </w:r>
      <w:r w:rsidR="00473FE8">
        <w:t>its</w:t>
      </w:r>
      <w:r w:rsidR="008276BA">
        <w:t xml:space="preserve"> end</w:t>
      </w:r>
      <w:r w:rsidR="000A578E">
        <w:t>.</w:t>
      </w:r>
    </w:p>
    <w:p w:rsidR="008276BA" w:rsidRDefault="008276BA" w:rsidP="003847F7">
      <w:r>
        <w:t>Brief information has been provided on other places, in which card games could b</w:t>
      </w:r>
      <w:r w:rsidR="00781219">
        <w:t>e played in Prato at the time. On the other hand, a</w:t>
      </w:r>
      <w:r>
        <w:t xml:space="preserve"> detailed list of the end of the century </w:t>
      </w:r>
      <w:r w:rsidR="00781219">
        <w:t>has provided</w:t>
      </w:r>
      <w:r>
        <w:t xml:space="preserve"> new information on the </w:t>
      </w:r>
      <w:r w:rsidR="002D699E">
        <w:t xml:space="preserve">typical </w:t>
      </w:r>
      <w:r>
        <w:t>card</w:t>
      </w:r>
      <w:r w:rsidR="006533AB">
        <w:t xml:space="preserve"> </w:t>
      </w:r>
      <w:r>
        <w:t>games played</w:t>
      </w:r>
      <w:r w:rsidR="002D699E">
        <w:t>,</w:t>
      </w:r>
      <w:r>
        <w:t xml:space="preserve"> and their variants. </w:t>
      </w:r>
    </w:p>
    <w:p w:rsidR="00B962F3" w:rsidRPr="00250015" w:rsidRDefault="00B962F3" w:rsidP="003847F7"/>
    <w:p w:rsidR="00325887" w:rsidRPr="00401A2A" w:rsidRDefault="00DD033D" w:rsidP="00621053">
      <w:pPr>
        <w:pStyle w:val="Heading2"/>
        <w:rPr>
          <w:lang w:val="it-IT"/>
        </w:rPr>
      </w:pPr>
      <w:r w:rsidRPr="00401A2A">
        <w:rPr>
          <w:lang w:val="it-IT"/>
        </w:rPr>
        <w:t>NOTES</w:t>
      </w:r>
    </w:p>
    <w:p w:rsidR="00876DAF" w:rsidRPr="00401A2A" w:rsidRDefault="00876DAF" w:rsidP="00876DAF">
      <w:pPr>
        <w:rPr>
          <w:lang w:val="it-IT"/>
        </w:rPr>
      </w:pPr>
    </w:p>
    <w:p w:rsidR="00B962F3" w:rsidRPr="00250015" w:rsidRDefault="00B962F3" w:rsidP="00B962F3">
      <w:pPr>
        <w:pStyle w:val="EndnoteText"/>
        <w:ind w:left="709" w:hanging="709"/>
        <w:rPr>
          <w:sz w:val="24"/>
          <w:szCs w:val="24"/>
          <w:lang w:val="it-IT"/>
        </w:rPr>
      </w:pPr>
      <w:r>
        <w:rPr>
          <w:sz w:val="24"/>
          <w:szCs w:val="24"/>
          <w:lang w:val="it-IT"/>
        </w:rPr>
        <w:t>(1)</w:t>
      </w:r>
      <w:r w:rsidRPr="00250015">
        <w:rPr>
          <w:sz w:val="24"/>
          <w:szCs w:val="24"/>
          <w:lang w:val="it-IT"/>
        </w:rPr>
        <w:t xml:space="preserve"> Andrea Addobbati, La festa e il gioco nella Toscana del Settecento. Pisa 2002.</w:t>
      </w:r>
    </w:p>
    <w:p w:rsidR="00B962F3" w:rsidRPr="00250015" w:rsidRDefault="00B962F3" w:rsidP="00B962F3">
      <w:pPr>
        <w:ind w:left="709" w:hanging="709"/>
        <w:rPr>
          <w:szCs w:val="24"/>
          <w:lang w:val="it-IT"/>
        </w:rPr>
      </w:pPr>
      <w:r>
        <w:rPr>
          <w:szCs w:val="24"/>
          <w:lang w:val="it-IT"/>
        </w:rPr>
        <w:t>(2)</w:t>
      </w:r>
      <w:r w:rsidRPr="00250015">
        <w:rPr>
          <w:szCs w:val="24"/>
          <w:lang w:val="it-IT"/>
        </w:rPr>
        <w:t xml:space="preserve"> Giulio Caprin, Dagli Infecondi ai Misoduli. Breve storia di un’accademia pratese. Prato 1912.</w:t>
      </w:r>
    </w:p>
    <w:p w:rsidR="00B962F3" w:rsidRPr="00250015" w:rsidRDefault="00B962F3" w:rsidP="00B962F3">
      <w:pPr>
        <w:ind w:left="709" w:hanging="709"/>
        <w:rPr>
          <w:szCs w:val="24"/>
          <w:lang w:val="it-IT"/>
        </w:rPr>
      </w:pPr>
      <w:r>
        <w:rPr>
          <w:szCs w:val="24"/>
          <w:lang w:val="it-IT"/>
        </w:rPr>
        <w:t>(3)</w:t>
      </w:r>
      <w:r w:rsidRPr="00250015">
        <w:rPr>
          <w:szCs w:val="24"/>
          <w:lang w:val="it-IT"/>
        </w:rPr>
        <w:t xml:space="preserve"> Aldo Ciampolini, Prato Storia e Arte, 22 (1968) 89-103.</w:t>
      </w:r>
    </w:p>
    <w:p w:rsidR="00B962F3" w:rsidRPr="00250015" w:rsidRDefault="00B962F3" w:rsidP="00B962F3">
      <w:pPr>
        <w:pStyle w:val="EndnoteText"/>
        <w:ind w:left="709" w:hanging="709"/>
        <w:rPr>
          <w:sz w:val="24"/>
          <w:szCs w:val="24"/>
          <w:lang w:val="it-IT"/>
        </w:rPr>
      </w:pPr>
      <w:r>
        <w:rPr>
          <w:sz w:val="24"/>
          <w:szCs w:val="24"/>
          <w:lang w:val="it-IT"/>
        </w:rPr>
        <w:t>(4)</w:t>
      </w:r>
      <w:r w:rsidRPr="00250015">
        <w:rPr>
          <w:sz w:val="24"/>
          <w:szCs w:val="24"/>
          <w:lang w:val="it-IT"/>
        </w:rPr>
        <w:t xml:space="preserve"> ASF, Libri di commercio e di famiglie, </w:t>
      </w:r>
      <w:r w:rsidR="00347CC7">
        <w:rPr>
          <w:sz w:val="24"/>
          <w:szCs w:val="24"/>
          <w:lang w:val="it-IT"/>
        </w:rPr>
        <w:t xml:space="preserve">No. </w:t>
      </w:r>
      <w:r w:rsidRPr="00250015">
        <w:rPr>
          <w:sz w:val="24"/>
          <w:szCs w:val="24"/>
          <w:lang w:val="it-IT"/>
        </w:rPr>
        <w:t>7.</w:t>
      </w:r>
    </w:p>
    <w:p w:rsidR="00B962F3" w:rsidRPr="003076F9" w:rsidRDefault="00B962F3" w:rsidP="00B962F3">
      <w:pPr>
        <w:pStyle w:val="EndnoteText"/>
        <w:ind w:left="709" w:hanging="709"/>
        <w:rPr>
          <w:sz w:val="24"/>
          <w:szCs w:val="24"/>
          <w:lang w:val="it-IT"/>
        </w:rPr>
      </w:pPr>
      <w:r>
        <w:rPr>
          <w:sz w:val="24"/>
          <w:szCs w:val="24"/>
          <w:lang w:val="it-IT"/>
        </w:rPr>
        <w:t>(5)</w:t>
      </w:r>
      <w:r w:rsidRPr="00250015">
        <w:rPr>
          <w:sz w:val="24"/>
          <w:szCs w:val="24"/>
          <w:lang w:val="it-IT"/>
        </w:rPr>
        <w:t xml:space="preserve"> </w:t>
      </w:r>
      <w:hyperlink r:id="rId10" w:history="1">
        <w:r w:rsidRPr="003076F9">
          <w:rPr>
            <w:rStyle w:val="Hyperlink"/>
            <w:sz w:val="24"/>
            <w:szCs w:val="24"/>
            <w:lang w:val="it-IT"/>
          </w:rPr>
          <w:t>http://trionfi.com/notary-ser-giovanni-bandini</w:t>
        </w:r>
      </w:hyperlink>
      <w:r w:rsidR="004800F4" w:rsidRPr="003076F9">
        <w:rPr>
          <w:rStyle w:val="Hyperlink"/>
          <w:sz w:val="24"/>
          <w:szCs w:val="24"/>
          <w:lang w:val="it-IT"/>
        </w:rPr>
        <w:t xml:space="preserve"> ; </w:t>
      </w:r>
      <w:hyperlink r:id="rId11" w:history="1">
        <w:r w:rsidR="004800F4" w:rsidRPr="003076F9">
          <w:rPr>
            <w:rStyle w:val="Hyperlink"/>
            <w:sz w:val="24"/>
            <w:szCs w:val="24"/>
            <w:lang w:val="it-IT"/>
          </w:rPr>
          <w:t>http://www.naibi.net/</w:t>
        </w:r>
      </w:hyperlink>
      <w:r w:rsidR="004800F4" w:rsidRPr="003076F9">
        <w:rPr>
          <w:sz w:val="24"/>
          <w:szCs w:val="24"/>
          <w:lang w:val="it-IT"/>
        </w:rPr>
        <w:t>A/1</w:t>
      </w:r>
      <w:r w:rsidR="003076F9" w:rsidRPr="003076F9">
        <w:rPr>
          <w:sz w:val="24"/>
          <w:szCs w:val="24"/>
          <w:lang w:val="it-IT"/>
        </w:rPr>
        <w:t>3</w:t>
      </w:r>
      <w:r w:rsidR="004800F4" w:rsidRPr="003076F9">
        <w:rPr>
          <w:sz w:val="24"/>
          <w:szCs w:val="24"/>
          <w:lang w:val="it-IT"/>
        </w:rPr>
        <w:t>2</w:t>
      </w:r>
    </w:p>
    <w:p w:rsidR="00B962F3" w:rsidRPr="00250015" w:rsidRDefault="00B962F3" w:rsidP="00B962F3">
      <w:pPr>
        <w:pStyle w:val="EndnoteText"/>
        <w:ind w:left="709" w:hanging="709"/>
        <w:rPr>
          <w:sz w:val="24"/>
          <w:szCs w:val="24"/>
          <w:lang w:val="it-IT"/>
        </w:rPr>
      </w:pPr>
      <w:r>
        <w:rPr>
          <w:sz w:val="24"/>
          <w:szCs w:val="24"/>
          <w:lang w:val="it-IT"/>
        </w:rPr>
        <w:t>(6)</w:t>
      </w:r>
      <w:r w:rsidRPr="00250015">
        <w:rPr>
          <w:sz w:val="24"/>
          <w:szCs w:val="24"/>
          <w:lang w:val="it-IT"/>
        </w:rPr>
        <w:t xml:space="preserve"> </w:t>
      </w:r>
      <w:hyperlink r:id="rId12" w:anchor="infec" w:history="1">
        <w:r w:rsidRPr="00250015">
          <w:rPr>
            <w:rStyle w:val="Hyperlink"/>
            <w:sz w:val="24"/>
            <w:szCs w:val="24"/>
            <w:lang w:val="it-IT"/>
          </w:rPr>
          <w:t>http://www.archiviodistato.prato.it/fondi/diver/home.htm#infec</w:t>
        </w:r>
      </w:hyperlink>
    </w:p>
    <w:p w:rsidR="00B962F3" w:rsidRPr="003076F9" w:rsidRDefault="00B962F3" w:rsidP="00B962F3">
      <w:pPr>
        <w:pStyle w:val="EndnoteText"/>
        <w:ind w:left="709" w:hanging="709"/>
        <w:rPr>
          <w:sz w:val="24"/>
          <w:szCs w:val="24"/>
          <w:lang w:val="it-IT"/>
        </w:rPr>
      </w:pPr>
      <w:r>
        <w:rPr>
          <w:sz w:val="24"/>
          <w:szCs w:val="24"/>
          <w:lang w:val="it-IT"/>
        </w:rPr>
        <w:t>(7)</w:t>
      </w:r>
      <w:r w:rsidRPr="00250015">
        <w:rPr>
          <w:sz w:val="24"/>
          <w:szCs w:val="24"/>
          <w:lang w:val="it-IT"/>
        </w:rPr>
        <w:t xml:space="preserve"> </w:t>
      </w:r>
      <w:hyperlink r:id="rId13" w:history="1">
        <w:r w:rsidRPr="003076F9">
          <w:rPr>
            <w:rStyle w:val="Hyperlink"/>
            <w:sz w:val="24"/>
            <w:szCs w:val="24"/>
            <w:lang w:val="it-IT"/>
          </w:rPr>
          <w:t>http://trionfi.com/naibi-trade-prato</w:t>
        </w:r>
      </w:hyperlink>
      <w:r w:rsidR="004800F4" w:rsidRPr="003076F9">
        <w:rPr>
          <w:rStyle w:val="Hyperlink"/>
          <w:sz w:val="24"/>
          <w:szCs w:val="24"/>
          <w:lang w:val="it-IT"/>
        </w:rPr>
        <w:t xml:space="preserve"> : </w:t>
      </w:r>
      <w:hyperlink r:id="rId14" w:history="1">
        <w:r w:rsidR="004800F4" w:rsidRPr="003076F9">
          <w:rPr>
            <w:rStyle w:val="Hyperlink"/>
            <w:sz w:val="24"/>
            <w:szCs w:val="24"/>
            <w:lang w:val="it-IT"/>
          </w:rPr>
          <w:t>http://www.naibi.net/</w:t>
        </w:r>
      </w:hyperlink>
      <w:r w:rsidR="004800F4" w:rsidRPr="003076F9">
        <w:rPr>
          <w:sz w:val="24"/>
          <w:szCs w:val="24"/>
          <w:lang w:val="it-IT"/>
        </w:rPr>
        <w:t>A/121</w:t>
      </w:r>
    </w:p>
    <w:p w:rsidR="00B962F3" w:rsidRPr="00250015" w:rsidRDefault="00B962F3" w:rsidP="00B962F3">
      <w:pPr>
        <w:pStyle w:val="EndnoteText"/>
        <w:ind w:left="709" w:hanging="709"/>
        <w:rPr>
          <w:sz w:val="24"/>
          <w:szCs w:val="24"/>
          <w:lang w:val="it-IT"/>
        </w:rPr>
      </w:pPr>
      <w:r>
        <w:rPr>
          <w:sz w:val="24"/>
          <w:szCs w:val="24"/>
          <w:lang w:val="it-IT"/>
        </w:rPr>
        <w:t>(8)</w:t>
      </w:r>
      <w:r w:rsidRPr="00250015">
        <w:rPr>
          <w:sz w:val="24"/>
          <w:szCs w:val="24"/>
          <w:lang w:val="it-IT"/>
        </w:rPr>
        <w:t xml:space="preserve"> Guido Pampaloni, Archivio Storico Pratese, 35 (1959) 49-50.</w:t>
      </w:r>
    </w:p>
    <w:p w:rsidR="00B962F3" w:rsidRDefault="00B962F3" w:rsidP="00B962F3">
      <w:pPr>
        <w:pStyle w:val="EndnoteText"/>
        <w:ind w:left="709" w:hanging="709"/>
        <w:rPr>
          <w:sz w:val="24"/>
          <w:szCs w:val="24"/>
          <w:lang w:val="it-IT"/>
        </w:rPr>
      </w:pPr>
      <w:r>
        <w:rPr>
          <w:sz w:val="24"/>
          <w:szCs w:val="24"/>
          <w:lang w:val="it-IT"/>
        </w:rPr>
        <w:lastRenderedPageBreak/>
        <w:t>(9)</w:t>
      </w:r>
      <w:r w:rsidRPr="00250015">
        <w:rPr>
          <w:sz w:val="24"/>
          <w:szCs w:val="24"/>
          <w:lang w:val="it-IT"/>
        </w:rPr>
        <w:t xml:space="preserve"> ASF, Camera e auditore fiscale, </w:t>
      </w:r>
      <w:r w:rsidR="00347CC7">
        <w:rPr>
          <w:sz w:val="24"/>
          <w:szCs w:val="24"/>
          <w:lang w:val="it-IT"/>
        </w:rPr>
        <w:t xml:space="preserve">No. </w:t>
      </w:r>
      <w:r w:rsidRPr="00250015">
        <w:rPr>
          <w:sz w:val="24"/>
          <w:szCs w:val="24"/>
          <w:lang w:val="it-IT"/>
        </w:rPr>
        <w:t xml:space="preserve">3017 and </w:t>
      </w:r>
      <w:r w:rsidR="00347CC7">
        <w:rPr>
          <w:sz w:val="24"/>
          <w:szCs w:val="24"/>
          <w:lang w:val="it-IT"/>
        </w:rPr>
        <w:t xml:space="preserve">No. </w:t>
      </w:r>
      <w:r w:rsidRPr="00250015">
        <w:rPr>
          <w:sz w:val="24"/>
          <w:szCs w:val="24"/>
          <w:lang w:val="it-IT"/>
        </w:rPr>
        <w:t>3018.</w:t>
      </w:r>
    </w:p>
    <w:p w:rsidR="00A34B2E" w:rsidRPr="00A34B2E" w:rsidRDefault="00A34B2E" w:rsidP="00B962F3">
      <w:pPr>
        <w:pStyle w:val="EndnoteText"/>
        <w:ind w:left="709" w:hanging="709"/>
        <w:rPr>
          <w:sz w:val="24"/>
          <w:szCs w:val="24"/>
        </w:rPr>
      </w:pPr>
      <w:r w:rsidRPr="00A34B2E">
        <w:rPr>
          <w:sz w:val="24"/>
          <w:szCs w:val="24"/>
        </w:rPr>
        <w:t>(10) Franco Pratesi, The Playing-Card,</w:t>
      </w:r>
      <w:r w:rsidRPr="00A34B2E">
        <w:t xml:space="preserve"> </w:t>
      </w:r>
      <w:r w:rsidRPr="00A34B2E">
        <w:rPr>
          <w:sz w:val="24"/>
          <w:szCs w:val="24"/>
        </w:rPr>
        <w:t xml:space="preserve">24 </w:t>
      </w:r>
      <w:r>
        <w:rPr>
          <w:sz w:val="24"/>
          <w:szCs w:val="24"/>
        </w:rPr>
        <w:t>N</w:t>
      </w:r>
      <w:r w:rsidR="00443E8B">
        <w:rPr>
          <w:sz w:val="24"/>
          <w:szCs w:val="24"/>
        </w:rPr>
        <w:t>o</w:t>
      </w:r>
      <w:r>
        <w:rPr>
          <w:sz w:val="24"/>
          <w:szCs w:val="24"/>
        </w:rPr>
        <w:t>. 1 (1995) 6</w:t>
      </w:r>
      <w:r w:rsidR="00443E8B">
        <w:rPr>
          <w:sz w:val="24"/>
          <w:szCs w:val="24"/>
        </w:rPr>
        <w:t>-12</w:t>
      </w:r>
      <w:r>
        <w:rPr>
          <w:sz w:val="24"/>
          <w:szCs w:val="24"/>
        </w:rPr>
        <w:t xml:space="preserve">. </w:t>
      </w:r>
    </w:p>
    <w:p w:rsidR="00B962F3" w:rsidRPr="00A34B2E" w:rsidRDefault="00B962F3" w:rsidP="00876DAF"/>
    <w:p w:rsidR="0059773C" w:rsidRPr="0059773C" w:rsidRDefault="00876DAF" w:rsidP="0059773C">
      <w:pPr>
        <w:pStyle w:val="Heading2"/>
        <w:rPr>
          <w:rFonts w:eastAsia="Calibri" w:cs="Times New Roman"/>
        </w:rPr>
      </w:pPr>
      <w:r>
        <w:t xml:space="preserve">Appendix </w:t>
      </w:r>
      <w:r w:rsidR="00380050">
        <w:t xml:space="preserve">1 </w:t>
      </w:r>
      <w:r>
        <w:t xml:space="preserve">– Records </w:t>
      </w:r>
      <w:r w:rsidR="00473FE8">
        <w:t xml:space="preserve">of card packs purchased </w:t>
      </w:r>
      <w:r w:rsidR="0059773C">
        <w:rPr>
          <w:rFonts w:eastAsia="Calibri" w:cs="Times New Roman"/>
        </w:rPr>
        <w:t>(</w:t>
      </w:r>
      <w:r w:rsidR="00473FE8">
        <w:rPr>
          <w:rFonts w:eastAsia="Calibri" w:cs="Times New Roman"/>
        </w:rPr>
        <w:t xml:space="preserve">from </w:t>
      </w:r>
      <w:r w:rsidR="002F34A4">
        <w:rPr>
          <w:rFonts w:eastAsia="Calibri" w:cs="Times New Roman"/>
        </w:rPr>
        <w:t xml:space="preserve">  </w:t>
      </w:r>
      <w:proofErr w:type="spellStart"/>
      <w:r w:rsidR="0059773C">
        <w:rPr>
          <w:rFonts w:eastAsia="Calibri" w:cs="Times New Roman"/>
        </w:rPr>
        <w:t>ASPo</w:t>
      </w:r>
      <w:proofErr w:type="spellEnd"/>
      <w:r w:rsidR="0059773C">
        <w:rPr>
          <w:rFonts w:eastAsia="Calibri" w:cs="Times New Roman"/>
        </w:rPr>
        <w:t xml:space="preserve">, </w:t>
      </w:r>
      <w:proofErr w:type="spellStart"/>
      <w:r w:rsidR="0059773C" w:rsidRPr="0059773C">
        <w:rPr>
          <w:rFonts w:eastAsia="Calibri" w:cs="Times New Roman"/>
        </w:rPr>
        <w:t>Misoduli</w:t>
      </w:r>
      <w:proofErr w:type="spellEnd"/>
      <w:r w:rsidR="0059773C" w:rsidRPr="0059773C">
        <w:rPr>
          <w:rFonts w:eastAsia="Calibri" w:cs="Times New Roman"/>
        </w:rPr>
        <w:t xml:space="preserve"> 2</w:t>
      </w:r>
      <w:r w:rsidR="00F32D10">
        <w:rPr>
          <w:rFonts w:eastAsia="Calibri" w:cs="Times New Roman"/>
        </w:rPr>
        <w:t>2</w:t>
      </w:r>
      <w:r w:rsidR="0059773C">
        <w:rPr>
          <w:rFonts w:eastAsia="Calibri" w:cs="Times New Roman"/>
        </w:rPr>
        <w:t>)</w:t>
      </w:r>
    </w:p>
    <w:p w:rsidR="0059773C" w:rsidRPr="0059773C" w:rsidRDefault="0059773C" w:rsidP="0059773C">
      <w:pPr>
        <w:rPr>
          <w:rFonts w:eastAsia="Calibri" w:cs="Times New Roman"/>
        </w:rPr>
      </w:pPr>
    </w:p>
    <w:tbl>
      <w:tblPr>
        <w:tblStyle w:val="TableGrid11"/>
        <w:tblW w:w="0" w:type="auto"/>
        <w:jc w:val="center"/>
        <w:tblLook w:val="04A0" w:firstRow="1" w:lastRow="0" w:firstColumn="1" w:lastColumn="0" w:noHBand="0" w:noVBand="1"/>
      </w:tblPr>
      <w:tblGrid>
        <w:gridCol w:w="1743"/>
        <w:gridCol w:w="776"/>
        <w:gridCol w:w="1190"/>
        <w:gridCol w:w="1090"/>
      </w:tblGrid>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 xml:space="preserve">Date </w:t>
            </w:r>
            <w:r>
              <w:rPr>
                <w:rFonts w:eastAsia="Calibri" w:cs="Times New Roman"/>
              </w:rPr>
              <w:t>(</w:t>
            </w:r>
            <w:proofErr w:type="spellStart"/>
            <w:r>
              <w:rPr>
                <w:rFonts w:eastAsia="Calibri" w:cs="Times New Roman"/>
              </w:rPr>
              <w:t>yy</w:t>
            </w:r>
            <w:r w:rsidRPr="0059773C">
              <w:rPr>
                <w:rFonts w:eastAsia="Calibri" w:cs="Times New Roman"/>
              </w:rPr>
              <w:t>mmdd</w:t>
            </w:r>
            <w:proofErr w:type="spellEnd"/>
            <w:r>
              <w:rPr>
                <w:rFonts w:eastAsia="Calibri" w:cs="Times New Roman"/>
              </w:rPr>
              <w:t>)</w:t>
            </w:r>
          </w:p>
        </w:tc>
        <w:tc>
          <w:tcPr>
            <w:tcW w:w="0" w:type="auto"/>
          </w:tcPr>
          <w:p w:rsidR="00DD033D" w:rsidRPr="0059773C" w:rsidRDefault="00DD033D" w:rsidP="0059773C">
            <w:pPr>
              <w:ind w:firstLine="0"/>
              <w:jc w:val="center"/>
              <w:rPr>
                <w:rFonts w:eastAsia="Calibri" w:cs="Times New Roman"/>
              </w:rPr>
            </w:pPr>
            <w:proofErr w:type="spellStart"/>
            <w:r w:rsidRPr="0059773C">
              <w:rPr>
                <w:rFonts w:eastAsia="Calibri" w:cs="Times New Roman"/>
              </w:rPr>
              <w:t>Basse</w:t>
            </w:r>
            <w:proofErr w:type="spellEnd"/>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Minchiate</w:t>
            </w:r>
          </w:p>
        </w:tc>
        <w:tc>
          <w:tcPr>
            <w:tcW w:w="0" w:type="auto"/>
          </w:tcPr>
          <w:p w:rsidR="00DD033D" w:rsidRPr="0059773C" w:rsidRDefault="00DD033D" w:rsidP="0059773C">
            <w:pPr>
              <w:ind w:firstLine="0"/>
              <w:jc w:val="center"/>
              <w:rPr>
                <w:rFonts w:eastAsia="Calibri" w:cs="Times New Roman"/>
              </w:rPr>
            </w:pPr>
            <w:proofErr w:type="spellStart"/>
            <w:r w:rsidRPr="0059773C">
              <w:rPr>
                <w:rFonts w:eastAsia="Calibri" w:cs="Times New Roman"/>
              </w:rPr>
              <w:t>L.s.d</w:t>
            </w:r>
            <w:proofErr w:type="spellEnd"/>
            <w:r w:rsidRPr="0059773C">
              <w:rPr>
                <w:rFonts w:eastAsia="Calibri" w:cs="Times New Roman"/>
              </w:rPr>
              <w:t>.</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p>
        </w:tc>
        <w:tc>
          <w:tcPr>
            <w:tcW w:w="0" w:type="auto"/>
          </w:tcPr>
          <w:p w:rsidR="00DD033D" w:rsidRPr="0059773C" w:rsidRDefault="00DD033D" w:rsidP="0059773C">
            <w:pPr>
              <w:ind w:firstLine="0"/>
              <w:jc w:val="center"/>
              <w:rPr>
                <w:rFonts w:eastAsia="Calibri" w:cs="Times New Roman"/>
              </w:rPr>
            </w:pPr>
          </w:p>
        </w:tc>
        <w:tc>
          <w:tcPr>
            <w:tcW w:w="0" w:type="auto"/>
          </w:tcPr>
          <w:p w:rsidR="00DD033D" w:rsidRPr="0059773C" w:rsidRDefault="00DD033D" w:rsidP="0059773C">
            <w:pPr>
              <w:ind w:firstLine="0"/>
              <w:jc w:val="center"/>
              <w:rPr>
                <w:rFonts w:eastAsia="Calibri" w:cs="Times New Roman"/>
              </w:rPr>
            </w:pPr>
          </w:p>
        </w:tc>
        <w:tc>
          <w:tcPr>
            <w:tcW w:w="0" w:type="auto"/>
          </w:tcPr>
          <w:p w:rsidR="00DD033D" w:rsidRPr="0059773C" w:rsidRDefault="00DD033D" w:rsidP="0059773C">
            <w:pPr>
              <w:ind w:firstLine="0"/>
              <w:jc w:val="center"/>
              <w:rPr>
                <w:rFonts w:eastAsia="Calibri" w:cs="Times New Roman"/>
              </w:rPr>
            </w:pPr>
          </w:p>
        </w:tc>
      </w:tr>
      <w:tr w:rsidR="00DD033D" w:rsidRPr="0059773C" w:rsidTr="000A578E">
        <w:trPr>
          <w:trHeight w:val="20"/>
          <w:jc w:val="center"/>
        </w:trPr>
        <w:tc>
          <w:tcPr>
            <w:tcW w:w="0" w:type="auto"/>
          </w:tcPr>
          <w:p w:rsidR="00DD033D" w:rsidRPr="0059773C" w:rsidRDefault="00DD033D" w:rsidP="00594A8D">
            <w:pPr>
              <w:ind w:firstLine="0"/>
              <w:jc w:val="center"/>
              <w:rPr>
                <w:rFonts w:eastAsia="Calibri" w:cs="Times New Roman"/>
              </w:rPr>
            </w:pPr>
            <w:r>
              <w:rPr>
                <w:rFonts w:eastAsia="Calibri" w:cs="Times New Roman"/>
              </w:rPr>
              <w:t>220328</w:t>
            </w:r>
          </w:p>
        </w:tc>
        <w:tc>
          <w:tcPr>
            <w:tcW w:w="0" w:type="auto"/>
          </w:tcPr>
          <w:p w:rsidR="00DD033D" w:rsidRPr="0059773C" w:rsidRDefault="00DD033D" w:rsidP="0059773C">
            <w:pPr>
              <w:ind w:firstLine="0"/>
              <w:jc w:val="center"/>
              <w:rPr>
                <w:rFonts w:eastAsia="Calibri" w:cs="Times New Roman"/>
              </w:rPr>
            </w:pPr>
            <w:r>
              <w:rPr>
                <w:rFonts w:eastAsia="Calibri" w:cs="Times New Roman"/>
              </w:rPr>
              <w:t>24</w:t>
            </w:r>
          </w:p>
        </w:tc>
        <w:tc>
          <w:tcPr>
            <w:tcW w:w="0" w:type="auto"/>
          </w:tcPr>
          <w:p w:rsidR="00DD033D" w:rsidRPr="0059773C" w:rsidRDefault="00DD033D" w:rsidP="0059773C">
            <w:pPr>
              <w:ind w:firstLine="0"/>
              <w:jc w:val="center"/>
              <w:rPr>
                <w:rFonts w:eastAsia="Calibri" w:cs="Times New Roman"/>
              </w:rPr>
            </w:pPr>
            <w:r>
              <w:rPr>
                <w:rFonts w:eastAsia="Calibri" w:cs="Times New Roman"/>
              </w:rPr>
              <w:t>6</w:t>
            </w:r>
          </w:p>
        </w:tc>
        <w:tc>
          <w:tcPr>
            <w:tcW w:w="0" w:type="auto"/>
          </w:tcPr>
          <w:p w:rsidR="00DD033D" w:rsidRPr="0059773C" w:rsidRDefault="00DD033D" w:rsidP="0059773C">
            <w:pPr>
              <w:ind w:firstLine="0"/>
              <w:jc w:val="center"/>
              <w:rPr>
                <w:rFonts w:eastAsia="Calibri" w:cs="Times New Roman"/>
              </w:rPr>
            </w:pPr>
            <w:r>
              <w:rPr>
                <w:rFonts w:eastAsia="Calibri" w:cs="Times New Roman"/>
              </w:rPr>
              <w:t>40</w:t>
            </w:r>
          </w:p>
        </w:tc>
      </w:tr>
      <w:tr w:rsidR="00DD033D" w:rsidRPr="0059773C" w:rsidTr="000A578E">
        <w:trPr>
          <w:trHeight w:val="20"/>
          <w:jc w:val="center"/>
        </w:trPr>
        <w:tc>
          <w:tcPr>
            <w:tcW w:w="0" w:type="auto"/>
          </w:tcPr>
          <w:p w:rsidR="00DD033D" w:rsidRPr="0059773C" w:rsidRDefault="00594A8D" w:rsidP="0059773C">
            <w:pPr>
              <w:ind w:firstLine="0"/>
              <w:jc w:val="center"/>
              <w:rPr>
                <w:rFonts w:eastAsia="Calibri" w:cs="Times New Roman"/>
              </w:rPr>
            </w:pPr>
            <w:r>
              <w:rPr>
                <w:rFonts w:eastAsia="Calibri" w:cs="Times New Roman"/>
              </w:rPr>
              <w:t>220401</w:t>
            </w:r>
          </w:p>
        </w:tc>
        <w:tc>
          <w:tcPr>
            <w:tcW w:w="0" w:type="auto"/>
          </w:tcPr>
          <w:p w:rsidR="00DD033D" w:rsidRPr="0059773C" w:rsidRDefault="00DD033D" w:rsidP="0059773C">
            <w:pPr>
              <w:ind w:firstLine="0"/>
              <w:jc w:val="center"/>
              <w:rPr>
                <w:rFonts w:eastAsia="Calibri" w:cs="Times New Roman"/>
              </w:rPr>
            </w:pPr>
            <w:r>
              <w:rPr>
                <w:rFonts w:eastAsia="Calibri" w:cs="Times New Roman"/>
              </w:rPr>
              <w:t>6</w:t>
            </w:r>
          </w:p>
        </w:tc>
        <w:tc>
          <w:tcPr>
            <w:tcW w:w="0" w:type="auto"/>
          </w:tcPr>
          <w:p w:rsidR="00DD033D" w:rsidRPr="0059773C" w:rsidRDefault="00DD033D" w:rsidP="0059773C">
            <w:pPr>
              <w:ind w:firstLine="0"/>
              <w:jc w:val="center"/>
              <w:rPr>
                <w:rFonts w:eastAsia="Calibri" w:cs="Times New Roman"/>
              </w:rPr>
            </w:pPr>
            <w:r>
              <w:rPr>
                <w:rFonts w:eastAsia="Calibri" w:cs="Times New Roman"/>
              </w:rPr>
              <w:t>7</w:t>
            </w:r>
          </w:p>
        </w:tc>
        <w:tc>
          <w:tcPr>
            <w:tcW w:w="0" w:type="auto"/>
          </w:tcPr>
          <w:p w:rsidR="00DD033D" w:rsidRPr="0059773C" w:rsidRDefault="00DD033D" w:rsidP="0059773C">
            <w:pPr>
              <w:ind w:firstLine="0"/>
              <w:jc w:val="center"/>
              <w:rPr>
                <w:rFonts w:eastAsia="Calibri" w:cs="Times New Roman"/>
              </w:rPr>
            </w:pPr>
            <w:r>
              <w:rPr>
                <w:rFonts w:eastAsia="Calibri" w:cs="Times New Roman"/>
              </w:rPr>
              <w:t>20.1.4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220430</w:t>
            </w:r>
          </w:p>
        </w:tc>
        <w:tc>
          <w:tcPr>
            <w:tcW w:w="0" w:type="auto"/>
          </w:tcPr>
          <w:p w:rsidR="00DD033D" w:rsidRPr="0059773C" w:rsidRDefault="00DD033D" w:rsidP="0059773C">
            <w:pPr>
              <w:ind w:firstLine="0"/>
              <w:jc w:val="center"/>
              <w:rPr>
                <w:rFonts w:eastAsia="Calibri" w:cs="Times New Roman"/>
              </w:rPr>
            </w:pPr>
            <w:r>
              <w:rPr>
                <w:rFonts w:eastAsia="Calibri" w:cs="Times New Roman"/>
              </w:rPr>
              <w:t>6</w:t>
            </w:r>
          </w:p>
        </w:tc>
        <w:tc>
          <w:tcPr>
            <w:tcW w:w="0" w:type="auto"/>
          </w:tcPr>
          <w:p w:rsidR="00DD033D" w:rsidRPr="0059773C" w:rsidRDefault="00DD033D" w:rsidP="0059773C">
            <w:pPr>
              <w:ind w:firstLine="0"/>
              <w:jc w:val="center"/>
              <w:rPr>
                <w:rFonts w:eastAsia="Calibri" w:cs="Times New Roman"/>
              </w:rPr>
            </w:pPr>
            <w:r>
              <w:rPr>
                <w:rFonts w:eastAsia="Calibri" w:cs="Times New Roman"/>
              </w:rPr>
              <w:t>6</w:t>
            </w:r>
          </w:p>
        </w:tc>
        <w:tc>
          <w:tcPr>
            <w:tcW w:w="0" w:type="auto"/>
          </w:tcPr>
          <w:p w:rsidR="00DD033D" w:rsidRPr="0059773C" w:rsidRDefault="00DD033D" w:rsidP="0059773C">
            <w:pPr>
              <w:ind w:firstLine="0"/>
              <w:jc w:val="center"/>
              <w:rPr>
                <w:rFonts w:eastAsia="Calibri" w:cs="Times New Roman"/>
              </w:rPr>
            </w:pPr>
            <w:r>
              <w:rPr>
                <w:rFonts w:eastAsia="Calibri" w:cs="Times New Roman"/>
              </w:rPr>
              <w:t>18.5</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220531</w:t>
            </w:r>
          </w:p>
        </w:tc>
        <w:tc>
          <w:tcPr>
            <w:tcW w:w="0" w:type="auto"/>
          </w:tcPr>
          <w:p w:rsidR="00DD033D" w:rsidRPr="0059773C" w:rsidRDefault="00DD033D" w:rsidP="0059773C">
            <w:pPr>
              <w:ind w:firstLine="0"/>
              <w:jc w:val="center"/>
              <w:rPr>
                <w:rFonts w:eastAsia="Calibri" w:cs="Times New Roman"/>
              </w:rPr>
            </w:pPr>
            <w:r>
              <w:rPr>
                <w:rFonts w:eastAsia="Calibri" w:cs="Times New Roman"/>
              </w:rPr>
              <w:t>4</w:t>
            </w:r>
          </w:p>
        </w:tc>
        <w:tc>
          <w:tcPr>
            <w:tcW w:w="0" w:type="auto"/>
          </w:tcPr>
          <w:p w:rsidR="00DD033D" w:rsidRPr="0059773C" w:rsidRDefault="00DD033D" w:rsidP="0059773C">
            <w:pPr>
              <w:ind w:firstLine="0"/>
              <w:jc w:val="center"/>
              <w:rPr>
                <w:rFonts w:eastAsia="Calibri" w:cs="Times New Roman"/>
              </w:rPr>
            </w:pPr>
            <w:r>
              <w:rPr>
                <w:rFonts w:eastAsia="Calibri" w:cs="Times New Roman"/>
              </w:rPr>
              <w:t>2</w:t>
            </w:r>
          </w:p>
        </w:tc>
        <w:tc>
          <w:tcPr>
            <w:tcW w:w="0" w:type="auto"/>
          </w:tcPr>
          <w:p w:rsidR="00DD033D" w:rsidRPr="0059773C" w:rsidRDefault="00DD033D" w:rsidP="0059773C">
            <w:pPr>
              <w:ind w:firstLine="0"/>
              <w:jc w:val="center"/>
              <w:rPr>
                <w:rFonts w:eastAsia="Calibri" w:cs="Times New Roman"/>
              </w:rPr>
            </w:pPr>
            <w:r>
              <w:rPr>
                <w:rFonts w:eastAsia="Calibri" w:cs="Times New Roman"/>
              </w:rPr>
              <w:t>8.10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220914</w:t>
            </w:r>
          </w:p>
        </w:tc>
        <w:tc>
          <w:tcPr>
            <w:tcW w:w="0" w:type="auto"/>
          </w:tcPr>
          <w:p w:rsidR="00DD033D" w:rsidRPr="0059773C" w:rsidRDefault="00DD033D" w:rsidP="0059773C">
            <w:pPr>
              <w:ind w:firstLine="0"/>
              <w:jc w:val="center"/>
              <w:rPr>
                <w:rFonts w:eastAsia="Calibri" w:cs="Times New Roman"/>
              </w:rPr>
            </w:pPr>
            <w:r>
              <w:rPr>
                <w:rFonts w:eastAsia="Calibri" w:cs="Times New Roman"/>
              </w:rPr>
              <w:t>6</w:t>
            </w:r>
          </w:p>
        </w:tc>
        <w:tc>
          <w:tcPr>
            <w:tcW w:w="0" w:type="auto"/>
          </w:tcPr>
          <w:p w:rsidR="00DD033D" w:rsidRPr="0059773C" w:rsidRDefault="00DD033D" w:rsidP="0059773C">
            <w:pPr>
              <w:ind w:firstLine="0"/>
              <w:jc w:val="center"/>
              <w:rPr>
                <w:rFonts w:eastAsia="Calibri" w:cs="Times New Roman"/>
              </w:rPr>
            </w:pPr>
            <w:r>
              <w:rPr>
                <w:rFonts w:eastAsia="Calibri" w:cs="Times New Roman"/>
              </w:rPr>
              <w:t>0</w:t>
            </w:r>
          </w:p>
        </w:tc>
        <w:tc>
          <w:tcPr>
            <w:tcW w:w="0" w:type="auto"/>
          </w:tcPr>
          <w:p w:rsidR="00DD033D" w:rsidRPr="0059773C" w:rsidRDefault="00DD033D" w:rsidP="0059773C">
            <w:pPr>
              <w:ind w:firstLine="0"/>
              <w:jc w:val="center"/>
              <w:rPr>
                <w:rFonts w:eastAsia="Calibri" w:cs="Times New Roman"/>
              </w:rPr>
            </w:pPr>
            <w:r>
              <w:rPr>
                <w:rFonts w:eastAsia="Calibri" w:cs="Times New Roman"/>
              </w:rPr>
              <w:t>7.5</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221119</w:t>
            </w:r>
          </w:p>
        </w:tc>
        <w:tc>
          <w:tcPr>
            <w:tcW w:w="0" w:type="auto"/>
          </w:tcPr>
          <w:p w:rsidR="00DD033D" w:rsidRPr="0059773C" w:rsidRDefault="00DD033D" w:rsidP="0059773C">
            <w:pPr>
              <w:ind w:firstLine="0"/>
              <w:jc w:val="center"/>
              <w:rPr>
                <w:rFonts w:eastAsia="Calibri" w:cs="Times New Roman"/>
              </w:rPr>
            </w:pPr>
            <w:r>
              <w:rPr>
                <w:rFonts w:eastAsia="Calibri" w:cs="Times New Roman"/>
              </w:rPr>
              <w:t>0</w:t>
            </w:r>
          </w:p>
        </w:tc>
        <w:tc>
          <w:tcPr>
            <w:tcW w:w="0" w:type="auto"/>
          </w:tcPr>
          <w:p w:rsidR="00DD033D" w:rsidRPr="0059773C" w:rsidRDefault="00DD033D" w:rsidP="0059773C">
            <w:pPr>
              <w:ind w:firstLine="0"/>
              <w:jc w:val="center"/>
              <w:rPr>
                <w:rFonts w:eastAsia="Calibri" w:cs="Times New Roman"/>
              </w:rPr>
            </w:pPr>
            <w:r>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Pr>
                <w:rFonts w:eastAsia="Calibri" w:cs="Times New Roman"/>
              </w:rPr>
              <w:t>22</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221231</w:t>
            </w:r>
          </w:p>
        </w:tc>
        <w:tc>
          <w:tcPr>
            <w:tcW w:w="0" w:type="auto"/>
          </w:tcPr>
          <w:p w:rsidR="00DD033D" w:rsidRPr="0059773C" w:rsidRDefault="00DD033D" w:rsidP="0059773C">
            <w:pPr>
              <w:ind w:firstLine="0"/>
              <w:jc w:val="center"/>
              <w:rPr>
                <w:rFonts w:eastAsia="Calibri" w:cs="Times New Roman"/>
              </w:rPr>
            </w:pPr>
            <w:r>
              <w:rPr>
                <w:rFonts w:eastAsia="Calibri" w:cs="Times New Roman"/>
              </w:rPr>
              <w:t>4</w:t>
            </w:r>
          </w:p>
        </w:tc>
        <w:tc>
          <w:tcPr>
            <w:tcW w:w="0" w:type="auto"/>
          </w:tcPr>
          <w:p w:rsidR="00DD033D" w:rsidRPr="0059773C" w:rsidRDefault="00DD033D" w:rsidP="0059773C">
            <w:pPr>
              <w:ind w:firstLine="0"/>
              <w:jc w:val="center"/>
              <w:rPr>
                <w:rFonts w:eastAsia="Calibri" w:cs="Times New Roman"/>
              </w:rPr>
            </w:pPr>
            <w:r>
              <w:rPr>
                <w:rFonts w:eastAsia="Calibri" w:cs="Times New Roman"/>
              </w:rPr>
              <w:t>4</w:t>
            </w:r>
          </w:p>
        </w:tc>
        <w:tc>
          <w:tcPr>
            <w:tcW w:w="0" w:type="auto"/>
          </w:tcPr>
          <w:p w:rsidR="00DD033D" w:rsidRPr="0059773C" w:rsidRDefault="00DD033D" w:rsidP="0059773C">
            <w:pPr>
              <w:ind w:firstLine="0"/>
              <w:jc w:val="center"/>
              <w:rPr>
                <w:rFonts w:eastAsia="Calibri" w:cs="Times New Roman"/>
              </w:rPr>
            </w:pPr>
            <w:r>
              <w:rPr>
                <w:rFonts w:eastAsia="Calibri" w:cs="Times New Roman"/>
              </w:rPr>
              <w:t>12.3.4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230210</w:t>
            </w:r>
          </w:p>
        </w:tc>
        <w:tc>
          <w:tcPr>
            <w:tcW w:w="0" w:type="auto"/>
          </w:tcPr>
          <w:p w:rsidR="00DD033D" w:rsidRPr="0059773C" w:rsidRDefault="00DD033D" w:rsidP="0059773C">
            <w:pPr>
              <w:ind w:firstLine="0"/>
              <w:jc w:val="center"/>
              <w:rPr>
                <w:rFonts w:eastAsia="Calibri" w:cs="Times New Roman"/>
              </w:rPr>
            </w:pPr>
            <w:r>
              <w:rPr>
                <w:rFonts w:eastAsia="Calibri" w:cs="Times New Roman"/>
              </w:rPr>
              <w:t>42</w:t>
            </w:r>
          </w:p>
        </w:tc>
        <w:tc>
          <w:tcPr>
            <w:tcW w:w="0" w:type="auto"/>
          </w:tcPr>
          <w:p w:rsidR="00DD033D" w:rsidRPr="0059773C" w:rsidRDefault="00DD033D" w:rsidP="0059773C">
            <w:pPr>
              <w:ind w:firstLine="0"/>
              <w:jc w:val="center"/>
              <w:rPr>
                <w:rFonts w:eastAsia="Calibri" w:cs="Times New Roman"/>
              </w:rPr>
            </w:pPr>
            <w:r>
              <w:rPr>
                <w:rFonts w:eastAsia="Calibri" w:cs="Times New Roman"/>
              </w:rPr>
              <w:t>4</w:t>
            </w:r>
          </w:p>
        </w:tc>
        <w:tc>
          <w:tcPr>
            <w:tcW w:w="0" w:type="auto"/>
          </w:tcPr>
          <w:p w:rsidR="00DD033D" w:rsidRPr="0059773C" w:rsidRDefault="00DD033D" w:rsidP="0059773C">
            <w:pPr>
              <w:ind w:firstLine="0"/>
              <w:jc w:val="center"/>
              <w:rPr>
                <w:rFonts w:eastAsia="Calibri" w:cs="Times New Roman"/>
              </w:rPr>
            </w:pPr>
            <w:r>
              <w:rPr>
                <w:rFonts w:eastAsia="Calibri" w:cs="Times New Roman"/>
              </w:rPr>
              <w:t>58.1.8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230401</w:t>
            </w:r>
          </w:p>
        </w:tc>
        <w:tc>
          <w:tcPr>
            <w:tcW w:w="0" w:type="auto"/>
          </w:tcPr>
          <w:p w:rsidR="00DD033D" w:rsidRPr="0059773C" w:rsidRDefault="00DD033D" w:rsidP="0059773C">
            <w:pPr>
              <w:ind w:firstLine="0"/>
              <w:jc w:val="center"/>
              <w:rPr>
                <w:rFonts w:eastAsia="Calibri" w:cs="Times New Roman"/>
              </w:rPr>
            </w:pPr>
            <w:r>
              <w:rPr>
                <w:rFonts w:eastAsia="Calibri" w:cs="Times New Roman"/>
              </w:rPr>
              <w:t>10</w:t>
            </w:r>
          </w:p>
        </w:tc>
        <w:tc>
          <w:tcPr>
            <w:tcW w:w="0" w:type="auto"/>
          </w:tcPr>
          <w:p w:rsidR="00DD033D" w:rsidRPr="0059773C" w:rsidRDefault="00DD033D" w:rsidP="0059773C">
            <w:pPr>
              <w:ind w:firstLine="0"/>
              <w:jc w:val="center"/>
              <w:rPr>
                <w:rFonts w:eastAsia="Calibri" w:cs="Times New Roman"/>
              </w:rPr>
            </w:pPr>
            <w:r>
              <w:rPr>
                <w:rFonts w:eastAsia="Calibri" w:cs="Times New Roman"/>
              </w:rPr>
              <w:t>8</w:t>
            </w:r>
          </w:p>
        </w:tc>
        <w:tc>
          <w:tcPr>
            <w:tcW w:w="0" w:type="auto"/>
          </w:tcPr>
          <w:p w:rsidR="00DD033D" w:rsidRPr="0059773C" w:rsidRDefault="00DD033D" w:rsidP="0059773C">
            <w:pPr>
              <w:ind w:firstLine="0"/>
              <w:jc w:val="center"/>
              <w:rPr>
                <w:rFonts w:eastAsia="Calibri" w:cs="Times New Roman"/>
              </w:rPr>
            </w:pPr>
            <w:r>
              <w:rPr>
                <w:rFonts w:eastAsia="Calibri" w:cs="Times New Roman"/>
              </w:rPr>
              <w:t>26.15</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230502</w:t>
            </w:r>
          </w:p>
        </w:tc>
        <w:tc>
          <w:tcPr>
            <w:tcW w:w="0" w:type="auto"/>
          </w:tcPr>
          <w:p w:rsidR="00DD033D" w:rsidRPr="0059773C" w:rsidRDefault="00DD033D" w:rsidP="0059773C">
            <w:pPr>
              <w:ind w:firstLine="0"/>
              <w:jc w:val="center"/>
              <w:rPr>
                <w:rFonts w:eastAsia="Calibri" w:cs="Times New Roman"/>
              </w:rPr>
            </w:pPr>
            <w:r>
              <w:rPr>
                <w:rFonts w:eastAsia="Calibri" w:cs="Times New Roman"/>
              </w:rPr>
              <w:t>26</w:t>
            </w:r>
          </w:p>
        </w:tc>
        <w:tc>
          <w:tcPr>
            <w:tcW w:w="0" w:type="auto"/>
          </w:tcPr>
          <w:p w:rsidR="00DD033D" w:rsidRPr="0059773C" w:rsidRDefault="00DD033D" w:rsidP="0059773C">
            <w:pPr>
              <w:ind w:firstLine="0"/>
              <w:jc w:val="center"/>
              <w:rPr>
                <w:rFonts w:eastAsia="Calibri" w:cs="Times New Roman"/>
              </w:rPr>
            </w:pPr>
            <w:r>
              <w:rPr>
                <w:rFonts w:eastAsia="Calibri" w:cs="Times New Roman"/>
              </w:rPr>
              <w:t>9</w:t>
            </w:r>
          </w:p>
        </w:tc>
        <w:tc>
          <w:tcPr>
            <w:tcW w:w="0" w:type="auto"/>
          </w:tcPr>
          <w:p w:rsidR="00DD033D" w:rsidRPr="0059773C" w:rsidRDefault="00DD033D" w:rsidP="0059773C">
            <w:pPr>
              <w:ind w:firstLine="0"/>
              <w:jc w:val="center"/>
              <w:rPr>
                <w:rFonts w:eastAsia="Calibri" w:cs="Times New Roman"/>
              </w:rPr>
            </w:pPr>
            <w:r>
              <w:rPr>
                <w:rFonts w:eastAsia="Calibri" w:cs="Times New Roman"/>
              </w:rPr>
              <w:t>47.18.4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231231</w:t>
            </w:r>
          </w:p>
        </w:tc>
        <w:tc>
          <w:tcPr>
            <w:tcW w:w="0" w:type="auto"/>
          </w:tcPr>
          <w:p w:rsidR="00DD033D" w:rsidRPr="0059773C" w:rsidRDefault="00DD033D" w:rsidP="0059773C">
            <w:pPr>
              <w:ind w:firstLine="0"/>
              <w:jc w:val="center"/>
              <w:rPr>
                <w:rFonts w:eastAsia="Calibri" w:cs="Times New Roman"/>
              </w:rPr>
            </w:pPr>
            <w:r>
              <w:rPr>
                <w:rFonts w:eastAsia="Calibri" w:cs="Times New Roman"/>
              </w:rPr>
              <w:t>18</w:t>
            </w:r>
          </w:p>
        </w:tc>
        <w:tc>
          <w:tcPr>
            <w:tcW w:w="0" w:type="auto"/>
          </w:tcPr>
          <w:p w:rsidR="00DD033D" w:rsidRPr="0059773C" w:rsidRDefault="00DD033D" w:rsidP="0059773C">
            <w:pPr>
              <w:ind w:firstLine="0"/>
              <w:jc w:val="center"/>
              <w:rPr>
                <w:rFonts w:eastAsia="Calibri" w:cs="Times New Roman"/>
              </w:rPr>
            </w:pPr>
            <w:r>
              <w:rPr>
                <w:rFonts w:eastAsia="Calibri" w:cs="Times New Roman"/>
              </w:rPr>
              <w:t>7</w:t>
            </w:r>
          </w:p>
        </w:tc>
        <w:tc>
          <w:tcPr>
            <w:tcW w:w="0" w:type="auto"/>
          </w:tcPr>
          <w:p w:rsidR="00DD033D" w:rsidRPr="0059773C" w:rsidRDefault="00DD033D" w:rsidP="0059773C">
            <w:pPr>
              <w:ind w:firstLine="0"/>
              <w:jc w:val="center"/>
              <w:rPr>
                <w:rFonts w:eastAsia="Calibri" w:cs="Times New Roman"/>
              </w:rPr>
            </w:pPr>
            <w:r>
              <w:rPr>
                <w:rFonts w:eastAsia="Calibri" w:cs="Times New Roman"/>
              </w:rPr>
              <w:t>34.11.4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240301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66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73.2.8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241231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52.7.4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250309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60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Pr>
                <w:rFonts w:eastAsia="Calibri" w:cs="Times New Roman"/>
              </w:rPr>
              <w:t>?</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261003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36.8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261003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20</w:t>
            </w:r>
          </w:p>
        </w:tc>
        <w:tc>
          <w:tcPr>
            <w:tcW w:w="0" w:type="auto"/>
          </w:tcPr>
          <w:p w:rsidR="00DD033D" w:rsidRPr="0059773C" w:rsidRDefault="00DD033D" w:rsidP="0059773C">
            <w:pPr>
              <w:ind w:firstLine="0"/>
              <w:jc w:val="center"/>
              <w:rPr>
                <w:rFonts w:eastAsia="Calibri" w:cs="Times New Roman"/>
              </w:rPr>
            </w:pPr>
            <w:r>
              <w:rPr>
                <w:rFonts w:eastAsia="Calibri" w:cs="Times New Roman"/>
              </w:rPr>
              <w:t>3</w:t>
            </w:r>
            <w:r w:rsidRPr="0059773C">
              <w:rPr>
                <w:rFonts w:eastAsia="Calibri" w:cs="Times New Roman"/>
              </w:rPr>
              <w:t>6.13.4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270114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9.13.4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270301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49.10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270301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7.6.8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270401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17.-.8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270501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13.7.4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270711</w:t>
            </w:r>
          </w:p>
        </w:tc>
        <w:tc>
          <w:tcPr>
            <w:tcW w:w="0" w:type="auto"/>
          </w:tcPr>
          <w:p w:rsidR="00DD033D" w:rsidRPr="0059773C" w:rsidRDefault="00DD033D" w:rsidP="0059773C">
            <w:pPr>
              <w:ind w:firstLine="0"/>
              <w:jc w:val="center"/>
              <w:rPr>
                <w:rFonts w:eastAsia="Calibri" w:cs="Times New Roman"/>
              </w:rPr>
            </w:pPr>
            <w:r>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Pr>
                <w:rFonts w:eastAsia="Calibri" w:cs="Times New Roman"/>
              </w:rPr>
              <w:t>6</w:t>
            </w:r>
          </w:p>
        </w:tc>
        <w:tc>
          <w:tcPr>
            <w:tcW w:w="0" w:type="auto"/>
          </w:tcPr>
          <w:p w:rsidR="00DD033D" w:rsidRPr="0059773C" w:rsidRDefault="00DD033D" w:rsidP="0059773C">
            <w:pPr>
              <w:ind w:firstLine="0"/>
              <w:jc w:val="center"/>
              <w:rPr>
                <w:rFonts w:eastAsia="Calibri" w:cs="Times New Roman"/>
              </w:rPr>
            </w:pPr>
            <w:r>
              <w:rPr>
                <w:rFonts w:eastAsia="Calibri" w:cs="Times New Roman"/>
              </w:rPr>
              <w:t>25.10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270801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9.2.4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271107</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19</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10</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41.5.8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280115</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16</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8</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281012</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34</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17</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72.3.4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290116</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33</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0</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39</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290116</w:t>
            </w:r>
          </w:p>
        </w:tc>
        <w:tc>
          <w:tcPr>
            <w:tcW w:w="0" w:type="auto"/>
          </w:tcPr>
          <w:p w:rsidR="00DD033D" w:rsidRPr="0059773C" w:rsidRDefault="00DD033D" w:rsidP="0059773C">
            <w:pPr>
              <w:ind w:firstLine="0"/>
              <w:jc w:val="center"/>
              <w:rPr>
                <w:rFonts w:eastAsia="Calibri" w:cs="Times New Roman"/>
                <w:lang w:val="it-IT"/>
              </w:rPr>
            </w:pPr>
            <w:r w:rsidRPr="0059773C">
              <w:rPr>
                <w:rFonts w:eastAsia="Calibri" w:cs="Times New Roman"/>
                <w:lang w:val="it-IT"/>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17</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31.3.4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290216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14.10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290216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3.13.4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290325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11.14.8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290325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w:t>
            </w:r>
          </w:p>
        </w:tc>
        <w:tc>
          <w:tcPr>
            <w:tcW w:w="0" w:type="auto"/>
          </w:tcPr>
          <w:p w:rsidR="00DD033D" w:rsidRPr="0059773C" w:rsidRDefault="00DD033D" w:rsidP="0059773C">
            <w:pPr>
              <w:ind w:firstLine="0"/>
              <w:jc w:val="center"/>
              <w:rPr>
                <w:rFonts w:eastAsia="Calibri" w:cs="Times New Roman"/>
              </w:rPr>
            </w:pPr>
            <w:r>
              <w:rPr>
                <w:rFonts w:eastAsia="Calibri" w:cs="Times New Roman"/>
              </w:rPr>
              <w:t>1</w:t>
            </w:r>
            <w:r w:rsidRPr="0059773C">
              <w:rPr>
                <w:rFonts w:eastAsia="Calibri" w:cs="Times New Roman"/>
              </w:rPr>
              <w:t>.16.8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290518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7</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12.16.8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290518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13.5.4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291031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22</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291031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62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74.18.4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291031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51.6.8</w:t>
            </w:r>
            <w:r>
              <w:rPr>
                <w:rFonts w:eastAsia="Calibri" w:cs="Times New Roman"/>
              </w:rPr>
              <w:t xml:space="preserve"> FI</w:t>
            </w:r>
          </w:p>
        </w:tc>
      </w:tr>
      <w:tr w:rsidR="00DD033D" w:rsidRPr="0059773C" w:rsidTr="000A578E">
        <w:trPr>
          <w:trHeight w:val="20"/>
          <w:jc w:val="center"/>
        </w:trPr>
        <w:tc>
          <w:tcPr>
            <w:tcW w:w="0" w:type="auto"/>
          </w:tcPr>
          <w:p w:rsidR="00DD033D" w:rsidRPr="0059773C" w:rsidRDefault="00DD033D" w:rsidP="00086AD4">
            <w:pPr>
              <w:ind w:firstLine="0"/>
              <w:jc w:val="center"/>
              <w:rPr>
                <w:rFonts w:eastAsia="Calibri" w:cs="Times New Roman"/>
              </w:rPr>
            </w:pPr>
            <w:r w:rsidRPr="0059773C">
              <w:rPr>
                <w:rFonts w:eastAsia="Calibri" w:cs="Times New Roman"/>
              </w:rPr>
              <w:t>291031</w:t>
            </w:r>
          </w:p>
        </w:tc>
        <w:tc>
          <w:tcPr>
            <w:tcW w:w="0" w:type="auto"/>
          </w:tcPr>
          <w:p w:rsidR="00DD033D" w:rsidRPr="0059773C" w:rsidRDefault="00DD033D" w:rsidP="00086AD4">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086AD4">
            <w:pPr>
              <w:ind w:firstLine="0"/>
              <w:jc w:val="center"/>
              <w:rPr>
                <w:rFonts w:eastAsia="Calibri" w:cs="Times New Roman"/>
              </w:rPr>
            </w:pPr>
            <w:r w:rsidRPr="0059773C">
              <w:rPr>
                <w:rFonts w:eastAsia="Calibri" w:cs="Times New Roman"/>
              </w:rPr>
              <w:t>2</w:t>
            </w:r>
            <w:r>
              <w:rPr>
                <w:rFonts w:eastAsia="Calibri" w:cs="Times New Roman"/>
              </w:rPr>
              <w:t>4</w:t>
            </w:r>
          </w:p>
        </w:tc>
        <w:tc>
          <w:tcPr>
            <w:tcW w:w="0" w:type="auto"/>
          </w:tcPr>
          <w:p w:rsidR="00DD033D" w:rsidRPr="0059773C" w:rsidRDefault="00DD033D" w:rsidP="00086AD4">
            <w:pPr>
              <w:ind w:firstLine="0"/>
              <w:jc w:val="center"/>
              <w:rPr>
                <w:rFonts w:eastAsia="Calibri" w:cs="Times New Roman"/>
              </w:rPr>
            </w:pPr>
            <w:r>
              <w:rPr>
                <w:rFonts w:eastAsia="Calibri" w:cs="Times New Roman"/>
              </w:rPr>
              <w:t>40 FI</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300301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26</w:t>
            </w:r>
            <w:r>
              <w:rPr>
                <w:rFonts w:eastAsia="Calibri" w:cs="Times New Roman"/>
              </w:rPr>
              <w:t xml:space="preserve"> </w:t>
            </w:r>
            <w:r w:rsidRPr="00DD033D">
              <w:rPr>
                <w:rFonts w:eastAsia="Calibri" w:cs="Times New Roman"/>
              </w:rPr>
              <w:t>FI</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300501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23.9.4</w:t>
            </w:r>
            <w:r>
              <w:rPr>
                <w:rFonts w:eastAsia="Calibri" w:cs="Times New Roman"/>
              </w:rPr>
              <w:t xml:space="preserve"> FI</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300930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26</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300930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20.6.8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310115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46.3.4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lastRenderedPageBreak/>
              <w:t>310508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39.18.4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320116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45.10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320116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40.13.4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320515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25.15</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320515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20.1.8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330114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60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64.13.4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330114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330901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Pr>
                <w:rFonts w:eastAsia="Calibri" w:cs="Times New Roman"/>
              </w:rPr>
              <w:t>63.5</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330901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25</w:t>
            </w:r>
          </w:p>
        </w:tc>
        <w:tc>
          <w:tcPr>
            <w:tcW w:w="0" w:type="auto"/>
          </w:tcPr>
          <w:p w:rsidR="00DD033D" w:rsidRPr="0059773C" w:rsidRDefault="00DD033D" w:rsidP="0059773C">
            <w:pPr>
              <w:ind w:firstLine="0"/>
              <w:jc w:val="center"/>
              <w:rPr>
                <w:rFonts w:eastAsia="Calibri" w:cs="Times New Roman"/>
              </w:rPr>
            </w:pPr>
            <w:r>
              <w:rPr>
                <w:rFonts w:eastAsia="Calibri" w:cs="Times New Roman"/>
              </w:rPr>
              <w:t>41</w:t>
            </w:r>
            <w:r w:rsidRPr="0059773C">
              <w:rPr>
                <w:rFonts w:eastAsia="Calibri" w:cs="Times New Roman"/>
              </w:rPr>
              <w:t>.15</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340115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Pr>
                <w:rFonts w:eastAsia="Calibri" w:cs="Times New Roman"/>
              </w:rPr>
              <w:t>24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350116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24</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26</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350116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30.6</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350516</w:t>
            </w:r>
          </w:p>
        </w:tc>
        <w:tc>
          <w:tcPr>
            <w:tcW w:w="0" w:type="auto"/>
          </w:tcPr>
          <w:p w:rsidR="00DD033D" w:rsidRPr="0059773C" w:rsidRDefault="00DD033D" w:rsidP="0059773C">
            <w:pPr>
              <w:ind w:firstLine="0"/>
              <w:jc w:val="center"/>
              <w:rPr>
                <w:rFonts w:eastAsia="Calibri" w:cs="Times New Roman"/>
              </w:rPr>
            </w:pPr>
            <w:r>
              <w:rPr>
                <w:rFonts w:eastAsia="Calibri" w:cs="Times New Roman"/>
              </w:rPr>
              <w:t>28</w:t>
            </w:r>
          </w:p>
        </w:tc>
        <w:tc>
          <w:tcPr>
            <w:tcW w:w="0" w:type="auto"/>
          </w:tcPr>
          <w:p w:rsidR="00DD033D" w:rsidRPr="0059773C" w:rsidRDefault="00DD033D" w:rsidP="0059773C">
            <w:pPr>
              <w:ind w:firstLine="0"/>
              <w:jc w:val="center"/>
              <w:rPr>
                <w:rFonts w:eastAsia="Calibri" w:cs="Times New Roman"/>
              </w:rPr>
            </w:pPr>
            <w:r>
              <w:rPr>
                <w:rFonts w:eastAsia="Calibri" w:cs="Times New Roman"/>
              </w:rPr>
              <w:t>8</w:t>
            </w:r>
          </w:p>
        </w:tc>
        <w:tc>
          <w:tcPr>
            <w:tcW w:w="0" w:type="auto"/>
          </w:tcPr>
          <w:p w:rsidR="00DD033D" w:rsidRPr="0059773C" w:rsidRDefault="00DD033D" w:rsidP="0059773C">
            <w:pPr>
              <w:ind w:firstLine="0"/>
              <w:jc w:val="center"/>
              <w:rPr>
                <w:rFonts w:eastAsia="Calibri" w:cs="Times New Roman"/>
              </w:rPr>
            </w:pPr>
            <w:r>
              <w:rPr>
                <w:rFonts w:eastAsia="Calibri" w:cs="Times New Roman"/>
              </w:rPr>
              <w:t>?</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360116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22</w:t>
            </w:r>
          </w:p>
        </w:tc>
        <w:tc>
          <w:tcPr>
            <w:tcW w:w="0" w:type="auto"/>
          </w:tcPr>
          <w:p w:rsidR="00DD033D" w:rsidRPr="0059773C" w:rsidRDefault="00DD033D" w:rsidP="0059773C">
            <w:pPr>
              <w:ind w:firstLine="0"/>
              <w:jc w:val="center"/>
              <w:rPr>
                <w:rFonts w:eastAsia="Calibri" w:cs="Times New Roman"/>
              </w:rPr>
            </w:pPr>
            <w:r>
              <w:rPr>
                <w:rFonts w:eastAsia="Calibri" w:cs="Times New Roman"/>
              </w:rPr>
              <w:t>1</w:t>
            </w: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Pr>
                <w:rFonts w:eastAsia="Calibri" w:cs="Times New Roman"/>
              </w:rPr>
              <w:t>360301</w:t>
            </w:r>
          </w:p>
        </w:tc>
        <w:tc>
          <w:tcPr>
            <w:tcW w:w="0" w:type="auto"/>
          </w:tcPr>
          <w:p w:rsidR="00DD033D" w:rsidRPr="0059773C" w:rsidRDefault="00DD033D" w:rsidP="0059773C">
            <w:pPr>
              <w:ind w:firstLine="0"/>
              <w:jc w:val="center"/>
              <w:rPr>
                <w:rFonts w:eastAsia="Calibri" w:cs="Times New Roman"/>
              </w:rPr>
            </w:pPr>
            <w:r>
              <w:rPr>
                <w:rFonts w:eastAsia="Calibri" w:cs="Times New Roman"/>
              </w:rPr>
              <w:t>16</w:t>
            </w:r>
          </w:p>
        </w:tc>
        <w:tc>
          <w:tcPr>
            <w:tcW w:w="0" w:type="auto"/>
          </w:tcPr>
          <w:p w:rsidR="00DD033D" w:rsidRDefault="00DD033D" w:rsidP="0059773C">
            <w:pPr>
              <w:ind w:firstLine="0"/>
              <w:jc w:val="center"/>
              <w:rPr>
                <w:rFonts w:eastAsia="Calibri" w:cs="Times New Roman"/>
              </w:rPr>
            </w:pPr>
            <w:r>
              <w:rPr>
                <w:rFonts w:eastAsia="Calibri" w:cs="Times New Roman"/>
              </w:rPr>
              <w:t>6</w:t>
            </w:r>
          </w:p>
        </w:tc>
        <w:tc>
          <w:tcPr>
            <w:tcW w:w="0" w:type="auto"/>
          </w:tcPr>
          <w:p w:rsidR="00DD033D" w:rsidRPr="0059773C" w:rsidRDefault="00DD033D" w:rsidP="0059773C">
            <w:pPr>
              <w:ind w:firstLine="0"/>
              <w:jc w:val="center"/>
              <w:rPr>
                <w:rFonts w:eastAsia="Calibri" w:cs="Times New Roman"/>
              </w:rPr>
            </w:pPr>
            <w:r>
              <w:rPr>
                <w:rFonts w:eastAsia="Calibri" w:cs="Times New Roman"/>
              </w:rPr>
              <w:t>?</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370401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10</w:t>
            </w:r>
          </w:p>
        </w:tc>
        <w:tc>
          <w:tcPr>
            <w:tcW w:w="0" w:type="auto"/>
          </w:tcPr>
          <w:p w:rsidR="00DD033D" w:rsidRPr="0059773C" w:rsidRDefault="00DD033D" w:rsidP="0059773C">
            <w:pPr>
              <w:ind w:firstLine="0"/>
              <w:jc w:val="center"/>
              <w:rPr>
                <w:rFonts w:eastAsia="Calibri" w:cs="Times New Roman"/>
              </w:rPr>
            </w:pPr>
            <w:r>
              <w:rPr>
                <w:rFonts w:eastAsia="Calibri" w:cs="Times New Roman"/>
              </w:rPr>
              <w:t>5</w:t>
            </w:r>
          </w:p>
        </w:tc>
        <w:tc>
          <w:tcPr>
            <w:tcW w:w="0" w:type="auto"/>
          </w:tcPr>
          <w:p w:rsidR="00DD033D" w:rsidRPr="0059773C" w:rsidRDefault="00DD033D" w:rsidP="00473FE8">
            <w:pPr>
              <w:ind w:firstLine="0"/>
              <w:jc w:val="center"/>
              <w:rPr>
                <w:rFonts w:eastAsia="Calibri" w:cs="Times New Roman"/>
              </w:rPr>
            </w:pPr>
            <w:r>
              <w:rPr>
                <w:rFonts w:eastAsia="Calibri" w:cs="Times New Roman"/>
              </w:rPr>
              <w:t>?</w:t>
            </w:r>
            <w:r w:rsidRPr="0059773C">
              <w:rPr>
                <w:rFonts w:eastAsia="Calibri" w:cs="Times New Roman"/>
              </w:rPr>
              <w:t xml:space="preserve"> </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380409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11</w:t>
            </w:r>
          </w:p>
        </w:tc>
        <w:tc>
          <w:tcPr>
            <w:tcW w:w="0" w:type="auto"/>
          </w:tcPr>
          <w:p w:rsidR="00DD033D" w:rsidRPr="0059773C" w:rsidRDefault="00DD033D" w:rsidP="0059773C">
            <w:pPr>
              <w:ind w:firstLine="0"/>
              <w:jc w:val="center"/>
              <w:rPr>
                <w:rFonts w:eastAsia="Calibri" w:cs="Times New Roman"/>
              </w:rPr>
            </w:pPr>
            <w:r>
              <w:rPr>
                <w:rFonts w:eastAsia="Calibri" w:cs="Times New Roman"/>
              </w:rPr>
              <w:t>?</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381130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w:t>
            </w:r>
          </w:p>
        </w:tc>
        <w:tc>
          <w:tcPr>
            <w:tcW w:w="0" w:type="auto"/>
          </w:tcPr>
          <w:p w:rsidR="00DD033D" w:rsidRPr="0059773C" w:rsidRDefault="00DD033D" w:rsidP="0059773C">
            <w:pPr>
              <w:ind w:firstLine="0"/>
              <w:jc w:val="center"/>
              <w:rPr>
                <w:rFonts w:eastAsia="Calibri" w:cs="Times New Roman"/>
              </w:rPr>
            </w:pPr>
            <w:r>
              <w:rPr>
                <w:rFonts w:eastAsia="Calibri" w:cs="Times New Roman"/>
              </w:rPr>
              <w:t>23</w:t>
            </w:r>
          </w:p>
        </w:tc>
        <w:tc>
          <w:tcPr>
            <w:tcW w:w="0" w:type="auto"/>
          </w:tcPr>
          <w:p w:rsidR="00DD033D" w:rsidRPr="0059773C" w:rsidRDefault="00DD033D" w:rsidP="0059773C">
            <w:pPr>
              <w:ind w:firstLine="0"/>
              <w:jc w:val="center"/>
              <w:rPr>
                <w:rFonts w:eastAsia="Calibri" w:cs="Times New Roman"/>
              </w:rPr>
            </w:pPr>
            <w:r>
              <w:rPr>
                <w:rFonts w:eastAsia="Calibri" w:cs="Times New Roman"/>
              </w:rPr>
              <w:t>?</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390720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27</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390720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33.16.8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391201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17.18.4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391201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35.3.4</w:t>
            </w:r>
          </w:p>
        </w:tc>
      </w:tr>
      <w:tr w:rsidR="00DD033D" w:rsidRPr="0059773C" w:rsidTr="000A578E">
        <w:trPr>
          <w:trHeight w:val="20"/>
          <w:jc w:val="center"/>
        </w:trPr>
        <w:tc>
          <w:tcPr>
            <w:tcW w:w="0" w:type="auto"/>
          </w:tcPr>
          <w:p w:rsidR="00DD033D" w:rsidRPr="0059773C" w:rsidRDefault="005F1F77" w:rsidP="0059773C">
            <w:pPr>
              <w:ind w:firstLine="0"/>
              <w:jc w:val="center"/>
              <w:rPr>
                <w:rFonts w:eastAsia="Calibri" w:cs="Times New Roman"/>
              </w:rPr>
            </w:pPr>
            <w:r>
              <w:rPr>
                <w:rFonts w:eastAsia="Calibri" w:cs="Times New Roman"/>
              </w:rPr>
              <w:t xml:space="preserve"> 41</w:t>
            </w:r>
            <w:r w:rsidR="00DD033D" w:rsidRPr="0059773C">
              <w:rPr>
                <w:rFonts w:eastAsia="Calibri" w:cs="Times New Roman"/>
              </w:rPr>
              <w:t>0105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46.6.8</w:t>
            </w:r>
          </w:p>
        </w:tc>
      </w:tr>
      <w:tr w:rsidR="00DD033D" w:rsidRPr="0059773C" w:rsidTr="000A578E">
        <w:trPr>
          <w:trHeight w:val="20"/>
          <w:jc w:val="center"/>
        </w:trPr>
        <w:tc>
          <w:tcPr>
            <w:tcW w:w="0" w:type="auto"/>
          </w:tcPr>
          <w:p w:rsidR="00DD033D" w:rsidRPr="0059773C" w:rsidRDefault="005F1F77" w:rsidP="0059773C">
            <w:pPr>
              <w:ind w:firstLine="0"/>
              <w:jc w:val="center"/>
              <w:rPr>
                <w:rFonts w:eastAsia="Calibri" w:cs="Times New Roman"/>
              </w:rPr>
            </w:pPr>
            <w:r>
              <w:rPr>
                <w:rFonts w:eastAsia="Calibri" w:cs="Times New Roman"/>
              </w:rPr>
              <w:t xml:space="preserve"> 41</w:t>
            </w:r>
            <w:r w:rsidR="00DD033D" w:rsidRPr="0059773C">
              <w:rPr>
                <w:rFonts w:eastAsia="Calibri" w:cs="Times New Roman"/>
              </w:rPr>
              <w:t>0105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17</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30.10</w:t>
            </w:r>
          </w:p>
        </w:tc>
      </w:tr>
      <w:tr w:rsidR="00DD033D" w:rsidRPr="0059773C" w:rsidTr="000A578E">
        <w:trPr>
          <w:trHeight w:val="20"/>
          <w:jc w:val="center"/>
        </w:trPr>
        <w:tc>
          <w:tcPr>
            <w:tcW w:w="0" w:type="auto"/>
          </w:tcPr>
          <w:p w:rsidR="00DD033D" w:rsidRPr="0059773C" w:rsidRDefault="005F1F77" w:rsidP="0059773C">
            <w:pPr>
              <w:ind w:firstLine="0"/>
              <w:jc w:val="center"/>
              <w:rPr>
                <w:rFonts w:eastAsia="Calibri" w:cs="Times New Roman"/>
              </w:rPr>
            </w:pPr>
            <w:r>
              <w:rPr>
                <w:rFonts w:eastAsia="Calibri" w:cs="Times New Roman"/>
              </w:rPr>
              <w:t xml:space="preserve"> 41</w:t>
            </w:r>
            <w:r w:rsidR="00DD033D" w:rsidRPr="0059773C">
              <w:rPr>
                <w:rFonts w:eastAsia="Calibri" w:cs="Times New Roman"/>
              </w:rPr>
              <w:t>0222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33.3.4</w:t>
            </w:r>
          </w:p>
        </w:tc>
      </w:tr>
      <w:tr w:rsidR="00DD033D" w:rsidRPr="0059773C" w:rsidTr="000A578E">
        <w:trPr>
          <w:trHeight w:val="20"/>
          <w:jc w:val="center"/>
        </w:trPr>
        <w:tc>
          <w:tcPr>
            <w:tcW w:w="0" w:type="auto"/>
          </w:tcPr>
          <w:p w:rsidR="00DD033D" w:rsidRPr="0059773C" w:rsidRDefault="005F1F77" w:rsidP="0059773C">
            <w:pPr>
              <w:ind w:firstLine="0"/>
              <w:jc w:val="center"/>
              <w:rPr>
                <w:rFonts w:eastAsia="Calibri" w:cs="Times New Roman"/>
              </w:rPr>
            </w:pPr>
            <w:r>
              <w:rPr>
                <w:rFonts w:eastAsia="Calibri" w:cs="Times New Roman"/>
              </w:rPr>
              <w:t xml:space="preserve"> 41</w:t>
            </w:r>
            <w:r w:rsidR="00DD033D" w:rsidRPr="0059773C">
              <w:rPr>
                <w:rFonts w:eastAsia="Calibri" w:cs="Times New Roman"/>
              </w:rPr>
              <w:t>0222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3.10</w:t>
            </w:r>
          </w:p>
        </w:tc>
      </w:tr>
      <w:tr w:rsidR="00DD033D" w:rsidRPr="0059773C" w:rsidTr="000A578E">
        <w:trPr>
          <w:trHeight w:val="20"/>
          <w:jc w:val="center"/>
        </w:trPr>
        <w:tc>
          <w:tcPr>
            <w:tcW w:w="0" w:type="auto"/>
          </w:tcPr>
          <w:p w:rsidR="00DD033D" w:rsidRPr="0059773C" w:rsidRDefault="005F1F77" w:rsidP="0059773C">
            <w:pPr>
              <w:ind w:firstLine="0"/>
              <w:jc w:val="center"/>
              <w:rPr>
                <w:rFonts w:eastAsia="Calibri" w:cs="Times New Roman"/>
              </w:rPr>
            </w:pPr>
            <w:r>
              <w:rPr>
                <w:rFonts w:eastAsia="Calibri" w:cs="Times New Roman"/>
              </w:rPr>
              <w:t>42</w:t>
            </w:r>
            <w:r w:rsidR="00DD033D" w:rsidRPr="0059773C">
              <w:rPr>
                <w:rFonts w:eastAsia="Calibri" w:cs="Times New Roman"/>
              </w:rPr>
              <w:t>0101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5.10</w:t>
            </w:r>
          </w:p>
        </w:tc>
      </w:tr>
      <w:tr w:rsidR="00DD033D" w:rsidRPr="0059773C" w:rsidTr="000A578E">
        <w:trPr>
          <w:trHeight w:val="20"/>
          <w:jc w:val="center"/>
        </w:trPr>
        <w:tc>
          <w:tcPr>
            <w:tcW w:w="0" w:type="auto"/>
          </w:tcPr>
          <w:p w:rsidR="00DD033D" w:rsidRPr="0059773C" w:rsidRDefault="005F1F77" w:rsidP="0059773C">
            <w:pPr>
              <w:ind w:firstLine="0"/>
              <w:jc w:val="center"/>
              <w:rPr>
                <w:rFonts w:eastAsia="Calibri" w:cs="Times New Roman"/>
              </w:rPr>
            </w:pPr>
            <w:r>
              <w:rPr>
                <w:rFonts w:eastAsia="Calibri" w:cs="Times New Roman"/>
              </w:rPr>
              <w:t>42</w:t>
            </w:r>
            <w:r w:rsidR="00DD033D" w:rsidRPr="0059773C">
              <w:rPr>
                <w:rFonts w:eastAsia="Calibri" w:cs="Times New Roman"/>
              </w:rPr>
              <w:t>0101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9.3.4</w:t>
            </w:r>
          </w:p>
        </w:tc>
      </w:tr>
      <w:tr w:rsidR="00DD033D" w:rsidRPr="0059773C" w:rsidTr="000A578E">
        <w:trPr>
          <w:trHeight w:val="20"/>
          <w:jc w:val="center"/>
        </w:trPr>
        <w:tc>
          <w:tcPr>
            <w:tcW w:w="0" w:type="auto"/>
          </w:tcPr>
          <w:p w:rsidR="00DD033D" w:rsidRPr="0059773C" w:rsidRDefault="005F1F77" w:rsidP="0059773C">
            <w:pPr>
              <w:ind w:firstLine="0"/>
              <w:jc w:val="center"/>
              <w:rPr>
                <w:rFonts w:eastAsia="Calibri" w:cs="Times New Roman"/>
              </w:rPr>
            </w:pPr>
            <w:r>
              <w:rPr>
                <w:rFonts w:eastAsia="Calibri" w:cs="Times New Roman"/>
              </w:rPr>
              <w:t>43</w:t>
            </w:r>
            <w:r w:rsidR="00DD033D" w:rsidRPr="0059773C">
              <w:rPr>
                <w:rFonts w:eastAsia="Calibri" w:cs="Times New Roman"/>
              </w:rPr>
              <w:t>0116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7</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12.13.4</w:t>
            </w:r>
          </w:p>
        </w:tc>
      </w:tr>
      <w:tr w:rsidR="00DD033D" w:rsidRPr="0059773C" w:rsidTr="000A578E">
        <w:trPr>
          <w:trHeight w:val="20"/>
          <w:jc w:val="center"/>
        </w:trPr>
        <w:tc>
          <w:tcPr>
            <w:tcW w:w="0" w:type="auto"/>
          </w:tcPr>
          <w:p w:rsidR="00DD033D" w:rsidRPr="0059773C" w:rsidRDefault="005F1F77" w:rsidP="0059773C">
            <w:pPr>
              <w:ind w:firstLine="0"/>
              <w:jc w:val="center"/>
              <w:rPr>
                <w:rFonts w:eastAsia="Calibri" w:cs="Times New Roman"/>
              </w:rPr>
            </w:pPr>
            <w:r>
              <w:rPr>
                <w:rFonts w:eastAsia="Calibri" w:cs="Times New Roman"/>
              </w:rPr>
              <w:t>43</w:t>
            </w:r>
            <w:r w:rsidR="00DD033D" w:rsidRPr="0059773C">
              <w:rPr>
                <w:rFonts w:eastAsia="Calibri" w:cs="Times New Roman"/>
              </w:rPr>
              <w:t>0116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33.13.4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430502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46</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430502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5.10</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441231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36.3.4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460113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31.17.4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460113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16</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29.6.8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470103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5,16.8</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470103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9.3.4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480109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11.11</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480109</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11</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20.8.4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490113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11.13.4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490113</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7</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13</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510112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46.13.4</w:t>
            </w:r>
          </w:p>
        </w:tc>
      </w:tr>
      <w:tr w:rsidR="00DD033D" w:rsidRPr="0059773C" w:rsidTr="000A578E">
        <w:trPr>
          <w:trHeight w:val="20"/>
          <w:jc w:val="center"/>
        </w:trPr>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510112</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0</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18</w:t>
            </w:r>
          </w:p>
        </w:tc>
        <w:tc>
          <w:tcPr>
            <w:tcW w:w="0" w:type="auto"/>
          </w:tcPr>
          <w:p w:rsidR="00DD033D" w:rsidRPr="0059773C" w:rsidRDefault="00DD033D" w:rsidP="0059773C">
            <w:pPr>
              <w:ind w:firstLine="0"/>
              <w:jc w:val="center"/>
              <w:rPr>
                <w:rFonts w:eastAsia="Calibri" w:cs="Times New Roman"/>
              </w:rPr>
            </w:pPr>
            <w:r w:rsidRPr="0059773C">
              <w:rPr>
                <w:rFonts w:eastAsia="Calibri" w:cs="Times New Roman"/>
              </w:rPr>
              <w:t>33</w:t>
            </w:r>
          </w:p>
        </w:tc>
      </w:tr>
    </w:tbl>
    <w:p w:rsidR="009478E2" w:rsidRDefault="009478E2"/>
    <w:p w:rsidR="00380050" w:rsidRPr="0059773C" w:rsidRDefault="00380050" w:rsidP="00380050">
      <w:pPr>
        <w:pStyle w:val="Heading2"/>
        <w:rPr>
          <w:rFonts w:eastAsia="Calibri" w:cs="Times New Roman"/>
        </w:rPr>
      </w:pPr>
      <w:r>
        <w:t xml:space="preserve">Appendix 2 – Records of card packs purchased </w:t>
      </w:r>
      <w:r>
        <w:rPr>
          <w:rFonts w:eastAsia="Calibri" w:cs="Times New Roman"/>
        </w:rPr>
        <w:t xml:space="preserve">(from </w:t>
      </w:r>
      <w:proofErr w:type="spellStart"/>
      <w:r>
        <w:rPr>
          <w:rFonts w:eastAsia="Calibri" w:cs="Times New Roman"/>
        </w:rPr>
        <w:t>ASPo</w:t>
      </w:r>
      <w:proofErr w:type="spellEnd"/>
      <w:r>
        <w:rPr>
          <w:rFonts w:eastAsia="Calibri" w:cs="Times New Roman"/>
        </w:rPr>
        <w:t xml:space="preserve">, </w:t>
      </w:r>
      <w:proofErr w:type="spellStart"/>
      <w:r>
        <w:rPr>
          <w:rFonts w:eastAsia="Calibri" w:cs="Times New Roman"/>
        </w:rPr>
        <w:t>Misoduli</w:t>
      </w:r>
      <w:proofErr w:type="spellEnd"/>
      <w:r>
        <w:rPr>
          <w:rFonts w:eastAsia="Calibri" w:cs="Times New Roman"/>
        </w:rPr>
        <w:t xml:space="preserve"> 19)</w:t>
      </w:r>
    </w:p>
    <w:p w:rsidR="00380050" w:rsidRDefault="00380050"/>
    <w:tbl>
      <w:tblPr>
        <w:tblStyle w:val="TableGrid11"/>
        <w:tblpPr w:leftFromText="141" w:rightFromText="141" w:vertAnchor="text" w:tblpXSpec="center" w:tblpY="1"/>
        <w:tblOverlap w:val="never"/>
        <w:tblW w:w="0" w:type="auto"/>
        <w:tblLook w:val="04A0" w:firstRow="1" w:lastRow="0" w:firstColumn="1" w:lastColumn="0" w:noHBand="0" w:noVBand="1"/>
      </w:tblPr>
      <w:tblGrid>
        <w:gridCol w:w="1743"/>
        <w:gridCol w:w="776"/>
        <w:gridCol w:w="1190"/>
      </w:tblGrid>
      <w:tr w:rsidR="00443E8B" w:rsidRPr="0059773C" w:rsidTr="00443E8B">
        <w:trPr>
          <w:trHeight w:val="20"/>
        </w:trPr>
        <w:tc>
          <w:tcPr>
            <w:tcW w:w="0" w:type="auto"/>
          </w:tcPr>
          <w:p w:rsidR="00443E8B" w:rsidRPr="0059773C" w:rsidRDefault="00443E8B" w:rsidP="004800F4">
            <w:pPr>
              <w:ind w:firstLine="0"/>
              <w:jc w:val="center"/>
              <w:rPr>
                <w:rFonts w:eastAsia="Calibri" w:cs="Times New Roman"/>
              </w:rPr>
            </w:pPr>
            <w:r w:rsidRPr="0059773C">
              <w:rPr>
                <w:rFonts w:eastAsia="Calibri" w:cs="Times New Roman"/>
              </w:rPr>
              <w:t xml:space="preserve">Date </w:t>
            </w:r>
            <w:r>
              <w:rPr>
                <w:rFonts w:eastAsia="Calibri" w:cs="Times New Roman"/>
              </w:rPr>
              <w:t>(</w:t>
            </w:r>
            <w:proofErr w:type="spellStart"/>
            <w:r>
              <w:rPr>
                <w:rFonts w:eastAsia="Calibri" w:cs="Times New Roman"/>
              </w:rPr>
              <w:t>yy</w:t>
            </w:r>
            <w:r w:rsidRPr="0059773C">
              <w:rPr>
                <w:rFonts w:eastAsia="Calibri" w:cs="Times New Roman"/>
              </w:rPr>
              <w:t>mmdd</w:t>
            </w:r>
            <w:proofErr w:type="spellEnd"/>
            <w:r>
              <w:rPr>
                <w:rFonts w:eastAsia="Calibri" w:cs="Times New Roman"/>
              </w:rPr>
              <w:t>)</w:t>
            </w:r>
          </w:p>
        </w:tc>
        <w:tc>
          <w:tcPr>
            <w:tcW w:w="0" w:type="auto"/>
          </w:tcPr>
          <w:p w:rsidR="00443E8B" w:rsidRPr="0059773C" w:rsidRDefault="00443E8B" w:rsidP="004800F4">
            <w:pPr>
              <w:ind w:firstLine="0"/>
              <w:jc w:val="center"/>
              <w:rPr>
                <w:rFonts w:eastAsia="Calibri" w:cs="Times New Roman"/>
              </w:rPr>
            </w:pPr>
            <w:proofErr w:type="spellStart"/>
            <w:r w:rsidRPr="0059773C">
              <w:rPr>
                <w:rFonts w:eastAsia="Calibri" w:cs="Times New Roman"/>
              </w:rPr>
              <w:t>Basse</w:t>
            </w:r>
            <w:proofErr w:type="spellEnd"/>
          </w:p>
        </w:tc>
        <w:tc>
          <w:tcPr>
            <w:tcW w:w="0" w:type="auto"/>
          </w:tcPr>
          <w:p w:rsidR="00443E8B" w:rsidRPr="0059773C" w:rsidRDefault="00443E8B" w:rsidP="004800F4">
            <w:pPr>
              <w:ind w:firstLine="0"/>
              <w:jc w:val="center"/>
              <w:rPr>
                <w:rFonts w:eastAsia="Calibri" w:cs="Times New Roman"/>
              </w:rPr>
            </w:pPr>
            <w:r w:rsidRPr="0059773C">
              <w:rPr>
                <w:rFonts w:eastAsia="Calibri" w:cs="Times New Roman"/>
              </w:rPr>
              <w:t>Minchiate</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p>
        </w:tc>
        <w:tc>
          <w:tcPr>
            <w:tcW w:w="0" w:type="auto"/>
          </w:tcPr>
          <w:p w:rsidR="00380050" w:rsidRPr="0059773C" w:rsidRDefault="00380050" w:rsidP="00F22B7C">
            <w:pPr>
              <w:ind w:firstLine="0"/>
              <w:jc w:val="center"/>
              <w:rPr>
                <w:rFonts w:eastAsia="Calibri" w:cs="Times New Roman"/>
              </w:rPr>
            </w:pPr>
          </w:p>
        </w:tc>
        <w:tc>
          <w:tcPr>
            <w:tcW w:w="0" w:type="auto"/>
          </w:tcPr>
          <w:p w:rsidR="00380050" w:rsidRPr="0059773C" w:rsidRDefault="00380050" w:rsidP="00F22B7C">
            <w:pPr>
              <w:ind w:firstLine="0"/>
              <w:jc w:val="center"/>
              <w:rPr>
                <w:rFonts w:eastAsia="Calibri" w:cs="Times New Roman"/>
              </w:rPr>
            </w:pP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620927</w:t>
            </w:r>
          </w:p>
        </w:tc>
        <w:tc>
          <w:tcPr>
            <w:tcW w:w="0" w:type="auto"/>
          </w:tcPr>
          <w:p w:rsidR="00380050" w:rsidRPr="0059773C" w:rsidRDefault="00380050" w:rsidP="00F22B7C">
            <w:pPr>
              <w:ind w:firstLine="0"/>
              <w:jc w:val="center"/>
              <w:rPr>
                <w:rFonts w:eastAsia="Calibri" w:cs="Times New Roman"/>
              </w:rPr>
            </w:pPr>
            <w:r>
              <w:rPr>
                <w:rFonts w:eastAsia="Calibri" w:cs="Times New Roman"/>
              </w:rPr>
              <w:t>20</w:t>
            </w:r>
          </w:p>
        </w:tc>
        <w:tc>
          <w:tcPr>
            <w:tcW w:w="0" w:type="auto"/>
          </w:tcPr>
          <w:p w:rsidR="00380050" w:rsidRPr="0059773C" w:rsidRDefault="00380050" w:rsidP="00F22B7C">
            <w:pPr>
              <w:ind w:firstLine="0"/>
              <w:jc w:val="center"/>
              <w:rPr>
                <w:rFonts w:eastAsia="Calibri" w:cs="Times New Roman"/>
              </w:rPr>
            </w:pPr>
            <w:r>
              <w:rPr>
                <w:rFonts w:eastAsia="Calibri" w:cs="Times New Roman"/>
              </w:rPr>
              <w:t>4</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650228</w:t>
            </w:r>
          </w:p>
        </w:tc>
        <w:tc>
          <w:tcPr>
            <w:tcW w:w="0" w:type="auto"/>
          </w:tcPr>
          <w:p w:rsidR="00380050" w:rsidRPr="0059773C" w:rsidRDefault="00380050" w:rsidP="00F22B7C">
            <w:pPr>
              <w:ind w:firstLine="0"/>
              <w:jc w:val="center"/>
              <w:rPr>
                <w:rFonts w:eastAsia="Calibri" w:cs="Times New Roman"/>
              </w:rPr>
            </w:pPr>
            <w:r>
              <w:rPr>
                <w:rFonts w:eastAsia="Calibri" w:cs="Times New Roman"/>
              </w:rPr>
              <w:t>68</w:t>
            </w:r>
          </w:p>
        </w:tc>
        <w:tc>
          <w:tcPr>
            <w:tcW w:w="0" w:type="auto"/>
          </w:tcPr>
          <w:p w:rsidR="00380050" w:rsidRPr="0059773C" w:rsidRDefault="00380050" w:rsidP="00F22B7C">
            <w:pPr>
              <w:ind w:firstLine="0"/>
              <w:jc w:val="center"/>
              <w:rPr>
                <w:rFonts w:eastAsia="Calibri" w:cs="Times New Roman"/>
              </w:rPr>
            </w:pPr>
            <w:r>
              <w:rPr>
                <w:rFonts w:eastAsia="Calibri" w:cs="Times New Roman"/>
              </w:rPr>
              <w:t>7</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lastRenderedPageBreak/>
              <w:t>650302</w:t>
            </w:r>
          </w:p>
        </w:tc>
        <w:tc>
          <w:tcPr>
            <w:tcW w:w="0" w:type="auto"/>
          </w:tcPr>
          <w:p w:rsidR="00380050" w:rsidRPr="0059773C" w:rsidRDefault="00380050" w:rsidP="00F22B7C">
            <w:pPr>
              <w:ind w:firstLine="0"/>
              <w:jc w:val="center"/>
              <w:rPr>
                <w:rFonts w:eastAsia="Calibri" w:cs="Times New Roman"/>
              </w:rPr>
            </w:pPr>
            <w:r>
              <w:rPr>
                <w:rFonts w:eastAsia="Calibri" w:cs="Times New Roman"/>
              </w:rPr>
              <w:t>56</w:t>
            </w:r>
          </w:p>
        </w:tc>
        <w:tc>
          <w:tcPr>
            <w:tcW w:w="0" w:type="auto"/>
          </w:tcPr>
          <w:p w:rsidR="00380050" w:rsidRPr="0059773C" w:rsidRDefault="00380050" w:rsidP="00F22B7C">
            <w:pPr>
              <w:ind w:firstLine="0"/>
              <w:jc w:val="center"/>
              <w:rPr>
                <w:rFonts w:eastAsia="Calibri" w:cs="Times New Roman"/>
              </w:rPr>
            </w:pPr>
            <w:r>
              <w:rPr>
                <w:rFonts w:eastAsia="Calibri" w:cs="Times New Roman"/>
              </w:rPr>
              <w:t>7</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651103</w:t>
            </w:r>
          </w:p>
        </w:tc>
        <w:tc>
          <w:tcPr>
            <w:tcW w:w="0" w:type="auto"/>
          </w:tcPr>
          <w:p w:rsidR="00380050" w:rsidRPr="0059773C" w:rsidRDefault="00380050" w:rsidP="00F22B7C">
            <w:pPr>
              <w:ind w:firstLine="0"/>
              <w:jc w:val="center"/>
              <w:rPr>
                <w:rFonts w:eastAsia="Calibri" w:cs="Times New Roman"/>
              </w:rPr>
            </w:pPr>
            <w:r>
              <w:rPr>
                <w:rFonts w:eastAsia="Calibri" w:cs="Times New Roman"/>
              </w:rPr>
              <w:t>37</w:t>
            </w:r>
          </w:p>
        </w:tc>
        <w:tc>
          <w:tcPr>
            <w:tcW w:w="0" w:type="auto"/>
          </w:tcPr>
          <w:p w:rsidR="00380050" w:rsidRPr="0059773C" w:rsidRDefault="00380050" w:rsidP="00F22B7C">
            <w:pPr>
              <w:ind w:firstLine="0"/>
              <w:jc w:val="center"/>
              <w:rPr>
                <w:rFonts w:eastAsia="Calibri" w:cs="Times New Roman"/>
              </w:rPr>
            </w:pPr>
            <w:r>
              <w:rPr>
                <w:rFonts w:eastAsia="Calibri" w:cs="Times New Roman"/>
              </w:rPr>
              <w:t>7</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660430</w:t>
            </w:r>
          </w:p>
        </w:tc>
        <w:tc>
          <w:tcPr>
            <w:tcW w:w="0" w:type="auto"/>
          </w:tcPr>
          <w:p w:rsidR="00380050" w:rsidRPr="0059773C" w:rsidRDefault="00380050" w:rsidP="00F22B7C">
            <w:pPr>
              <w:ind w:firstLine="0"/>
              <w:jc w:val="center"/>
              <w:rPr>
                <w:rFonts w:eastAsia="Calibri" w:cs="Times New Roman"/>
              </w:rPr>
            </w:pPr>
            <w:r>
              <w:rPr>
                <w:rFonts w:eastAsia="Calibri" w:cs="Times New Roman"/>
              </w:rPr>
              <w:t>55</w:t>
            </w:r>
          </w:p>
        </w:tc>
        <w:tc>
          <w:tcPr>
            <w:tcW w:w="0" w:type="auto"/>
          </w:tcPr>
          <w:p w:rsidR="00380050" w:rsidRPr="0059773C" w:rsidRDefault="00380050" w:rsidP="00F22B7C">
            <w:pPr>
              <w:ind w:firstLine="0"/>
              <w:jc w:val="center"/>
              <w:rPr>
                <w:rFonts w:eastAsia="Calibri" w:cs="Times New Roman"/>
              </w:rPr>
            </w:pPr>
            <w:r>
              <w:rPr>
                <w:rFonts w:eastAsia="Calibri" w:cs="Times New Roman"/>
              </w:rPr>
              <w:t>11</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670430</w:t>
            </w:r>
          </w:p>
        </w:tc>
        <w:tc>
          <w:tcPr>
            <w:tcW w:w="0" w:type="auto"/>
          </w:tcPr>
          <w:p w:rsidR="00380050" w:rsidRPr="0059773C" w:rsidRDefault="00380050" w:rsidP="00F22B7C">
            <w:pPr>
              <w:ind w:firstLine="0"/>
              <w:jc w:val="center"/>
              <w:rPr>
                <w:rFonts w:eastAsia="Calibri" w:cs="Times New Roman"/>
              </w:rPr>
            </w:pPr>
            <w:r>
              <w:rPr>
                <w:rFonts w:eastAsia="Calibri" w:cs="Times New Roman"/>
              </w:rPr>
              <w:t>175</w:t>
            </w:r>
          </w:p>
        </w:tc>
        <w:tc>
          <w:tcPr>
            <w:tcW w:w="0" w:type="auto"/>
          </w:tcPr>
          <w:p w:rsidR="00380050" w:rsidRPr="0059773C" w:rsidRDefault="00380050" w:rsidP="00F22B7C">
            <w:pPr>
              <w:ind w:firstLine="0"/>
              <w:jc w:val="center"/>
              <w:rPr>
                <w:rFonts w:eastAsia="Calibri" w:cs="Times New Roman"/>
              </w:rPr>
            </w:pPr>
            <w:r>
              <w:rPr>
                <w:rFonts w:eastAsia="Calibri" w:cs="Times New Roman"/>
              </w:rPr>
              <w:t>25</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680430</w:t>
            </w:r>
          </w:p>
        </w:tc>
        <w:tc>
          <w:tcPr>
            <w:tcW w:w="0" w:type="auto"/>
          </w:tcPr>
          <w:p w:rsidR="00380050" w:rsidRPr="0059773C" w:rsidRDefault="00380050" w:rsidP="00F22B7C">
            <w:pPr>
              <w:ind w:firstLine="0"/>
              <w:jc w:val="center"/>
              <w:rPr>
                <w:rFonts w:eastAsia="Calibri" w:cs="Times New Roman"/>
              </w:rPr>
            </w:pPr>
            <w:r>
              <w:rPr>
                <w:rFonts w:eastAsia="Calibri" w:cs="Times New Roman"/>
              </w:rPr>
              <w:t>96</w:t>
            </w:r>
          </w:p>
        </w:tc>
        <w:tc>
          <w:tcPr>
            <w:tcW w:w="0" w:type="auto"/>
          </w:tcPr>
          <w:p w:rsidR="00380050" w:rsidRPr="0059773C" w:rsidRDefault="00380050" w:rsidP="00F22B7C">
            <w:pPr>
              <w:ind w:firstLine="0"/>
              <w:jc w:val="center"/>
              <w:rPr>
                <w:rFonts w:eastAsia="Calibri" w:cs="Times New Roman"/>
              </w:rPr>
            </w:pPr>
            <w:r>
              <w:rPr>
                <w:rFonts w:eastAsia="Calibri" w:cs="Times New Roman"/>
              </w:rPr>
              <w:t>17</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680430</w:t>
            </w:r>
          </w:p>
        </w:tc>
        <w:tc>
          <w:tcPr>
            <w:tcW w:w="0" w:type="auto"/>
          </w:tcPr>
          <w:p w:rsidR="00380050" w:rsidRPr="0059773C" w:rsidRDefault="00380050" w:rsidP="00F22B7C">
            <w:pPr>
              <w:ind w:firstLine="0"/>
              <w:jc w:val="center"/>
              <w:rPr>
                <w:rFonts w:eastAsia="Calibri" w:cs="Times New Roman"/>
              </w:rPr>
            </w:pPr>
            <w:r>
              <w:rPr>
                <w:rFonts w:eastAsia="Calibri" w:cs="Times New Roman"/>
              </w:rPr>
              <w:t>20</w:t>
            </w:r>
          </w:p>
        </w:tc>
        <w:tc>
          <w:tcPr>
            <w:tcW w:w="0" w:type="auto"/>
          </w:tcPr>
          <w:p w:rsidR="00380050" w:rsidRPr="0059773C" w:rsidRDefault="00380050" w:rsidP="00F22B7C">
            <w:pPr>
              <w:ind w:firstLine="0"/>
              <w:jc w:val="center"/>
              <w:rPr>
                <w:rFonts w:eastAsia="Calibri" w:cs="Times New Roman"/>
              </w:rPr>
            </w:pPr>
            <w:r>
              <w:rPr>
                <w:rFonts w:eastAsia="Calibri" w:cs="Times New Roman"/>
              </w:rPr>
              <w:t>4</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69</w:t>
            </w:r>
            <w:r w:rsidRPr="00955C36">
              <w:rPr>
                <w:rFonts w:eastAsia="Calibri" w:cs="Times New Roman"/>
              </w:rPr>
              <w:t>0430</w:t>
            </w:r>
          </w:p>
        </w:tc>
        <w:tc>
          <w:tcPr>
            <w:tcW w:w="0" w:type="auto"/>
          </w:tcPr>
          <w:p w:rsidR="00380050" w:rsidRPr="0059773C" w:rsidRDefault="00380050" w:rsidP="00F22B7C">
            <w:pPr>
              <w:ind w:firstLine="0"/>
              <w:jc w:val="center"/>
              <w:rPr>
                <w:rFonts w:eastAsia="Calibri" w:cs="Times New Roman"/>
              </w:rPr>
            </w:pPr>
            <w:r>
              <w:rPr>
                <w:rFonts w:eastAsia="Calibri" w:cs="Times New Roman"/>
              </w:rPr>
              <w:t>32</w:t>
            </w:r>
          </w:p>
        </w:tc>
        <w:tc>
          <w:tcPr>
            <w:tcW w:w="0" w:type="auto"/>
          </w:tcPr>
          <w:p w:rsidR="00380050" w:rsidRPr="0059773C" w:rsidRDefault="00380050" w:rsidP="00F22B7C">
            <w:pPr>
              <w:ind w:firstLine="0"/>
              <w:jc w:val="center"/>
              <w:rPr>
                <w:rFonts w:eastAsia="Calibri" w:cs="Times New Roman"/>
              </w:rPr>
            </w:pPr>
            <w:r>
              <w:rPr>
                <w:rFonts w:eastAsia="Calibri" w:cs="Times New Roman"/>
              </w:rPr>
              <w:t>1</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69</w:t>
            </w:r>
            <w:r w:rsidRPr="00955C36">
              <w:rPr>
                <w:rFonts w:eastAsia="Calibri" w:cs="Times New Roman"/>
              </w:rPr>
              <w:t>0430</w:t>
            </w:r>
          </w:p>
        </w:tc>
        <w:tc>
          <w:tcPr>
            <w:tcW w:w="0" w:type="auto"/>
          </w:tcPr>
          <w:p w:rsidR="00380050" w:rsidRPr="0059773C" w:rsidRDefault="00380050" w:rsidP="00F22B7C">
            <w:pPr>
              <w:ind w:firstLine="0"/>
              <w:jc w:val="center"/>
              <w:rPr>
                <w:rFonts w:eastAsia="Calibri" w:cs="Times New Roman"/>
              </w:rPr>
            </w:pPr>
            <w:r>
              <w:rPr>
                <w:rFonts w:eastAsia="Calibri" w:cs="Times New Roman"/>
              </w:rPr>
              <w:t>59</w:t>
            </w:r>
          </w:p>
        </w:tc>
        <w:tc>
          <w:tcPr>
            <w:tcW w:w="0" w:type="auto"/>
          </w:tcPr>
          <w:p w:rsidR="00380050" w:rsidRPr="0059773C" w:rsidRDefault="00380050" w:rsidP="00F22B7C">
            <w:pPr>
              <w:ind w:firstLine="0"/>
              <w:jc w:val="center"/>
              <w:rPr>
                <w:rFonts w:eastAsia="Calibri" w:cs="Times New Roman"/>
              </w:rPr>
            </w:pPr>
            <w:r>
              <w:rPr>
                <w:rFonts w:eastAsia="Calibri" w:cs="Times New Roman"/>
              </w:rPr>
              <w:t>17</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700222</w:t>
            </w:r>
          </w:p>
        </w:tc>
        <w:tc>
          <w:tcPr>
            <w:tcW w:w="0" w:type="auto"/>
          </w:tcPr>
          <w:p w:rsidR="00380050" w:rsidRPr="0059773C" w:rsidRDefault="00380050" w:rsidP="00F22B7C">
            <w:pPr>
              <w:ind w:firstLine="0"/>
              <w:jc w:val="center"/>
              <w:rPr>
                <w:rFonts w:eastAsia="Calibri" w:cs="Times New Roman"/>
              </w:rPr>
            </w:pPr>
            <w:r>
              <w:rPr>
                <w:rFonts w:eastAsia="Calibri" w:cs="Times New Roman"/>
              </w:rPr>
              <w:t>10</w:t>
            </w:r>
          </w:p>
        </w:tc>
        <w:tc>
          <w:tcPr>
            <w:tcW w:w="0" w:type="auto"/>
          </w:tcPr>
          <w:p w:rsidR="00380050" w:rsidRPr="0059773C" w:rsidRDefault="00380050" w:rsidP="00F22B7C">
            <w:pPr>
              <w:ind w:firstLine="0"/>
              <w:jc w:val="center"/>
              <w:rPr>
                <w:rFonts w:eastAsia="Calibri" w:cs="Times New Roman"/>
              </w:rPr>
            </w:pPr>
            <w:r>
              <w:rPr>
                <w:rFonts w:eastAsia="Calibri" w:cs="Times New Roman"/>
              </w:rPr>
              <w:t>0</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700430</w:t>
            </w:r>
          </w:p>
        </w:tc>
        <w:tc>
          <w:tcPr>
            <w:tcW w:w="0" w:type="auto"/>
          </w:tcPr>
          <w:p w:rsidR="00380050" w:rsidRPr="0059773C" w:rsidRDefault="00380050" w:rsidP="00F22B7C">
            <w:pPr>
              <w:ind w:firstLine="0"/>
              <w:jc w:val="center"/>
              <w:rPr>
                <w:rFonts w:eastAsia="Calibri" w:cs="Times New Roman"/>
              </w:rPr>
            </w:pPr>
            <w:r>
              <w:rPr>
                <w:rFonts w:eastAsia="Calibri" w:cs="Times New Roman"/>
              </w:rPr>
              <w:t>153</w:t>
            </w:r>
          </w:p>
        </w:tc>
        <w:tc>
          <w:tcPr>
            <w:tcW w:w="0" w:type="auto"/>
          </w:tcPr>
          <w:p w:rsidR="00380050" w:rsidRPr="0059773C" w:rsidRDefault="00380050" w:rsidP="00F22B7C">
            <w:pPr>
              <w:ind w:firstLine="0"/>
              <w:jc w:val="center"/>
              <w:rPr>
                <w:rFonts w:eastAsia="Calibri" w:cs="Times New Roman"/>
              </w:rPr>
            </w:pPr>
            <w:r>
              <w:rPr>
                <w:rFonts w:eastAsia="Calibri" w:cs="Times New Roman"/>
              </w:rPr>
              <w:t>6</w:t>
            </w:r>
          </w:p>
        </w:tc>
      </w:tr>
      <w:tr w:rsidR="002717CA" w:rsidRPr="0059773C" w:rsidTr="00443E8B">
        <w:trPr>
          <w:trHeight w:val="20"/>
        </w:trPr>
        <w:tc>
          <w:tcPr>
            <w:tcW w:w="0" w:type="auto"/>
          </w:tcPr>
          <w:p w:rsidR="002717CA" w:rsidRDefault="002717CA" w:rsidP="00F22B7C">
            <w:pPr>
              <w:ind w:firstLine="0"/>
              <w:jc w:val="center"/>
              <w:rPr>
                <w:rFonts w:eastAsia="Calibri" w:cs="Times New Roman"/>
              </w:rPr>
            </w:pPr>
            <w:r>
              <w:rPr>
                <w:rFonts w:eastAsia="Calibri" w:cs="Times New Roman"/>
              </w:rPr>
              <w:t>71</w:t>
            </w:r>
            <w:r w:rsidRPr="0062691C">
              <w:rPr>
                <w:rFonts w:eastAsia="Calibri" w:cs="Times New Roman"/>
              </w:rPr>
              <w:t>0430</w:t>
            </w:r>
          </w:p>
        </w:tc>
        <w:tc>
          <w:tcPr>
            <w:tcW w:w="0" w:type="auto"/>
          </w:tcPr>
          <w:p w:rsidR="002717CA" w:rsidRDefault="002717CA" w:rsidP="002717CA">
            <w:pPr>
              <w:ind w:firstLine="0"/>
              <w:jc w:val="center"/>
              <w:rPr>
                <w:rFonts w:eastAsia="Calibri" w:cs="Times New Roman"/>
              </w:rPr>
            </w:pPr>
            <w:r>
              <w:rPr>
                <w:rFonts w:eastAsia="Calibri" w:cs="Times New Roman"/>
              </w:rPr>
              <w:t xml:space="preserve">70 </w:t>
            </w:r>
          </w:p>
        </w:tc>
        <w:tc>
          <w:tcPr>
            <w:tcW w:w="0" w:type="auto"/>
          </w:tcPr>
          <w:p w:rsidR="002717CA" w:rsidRDefault="002717CA" w:rsidP="00F22B7C">
            <w:pPr>
              <w:ind w:firstLine="0"/>
              <w:jc w:val="center"/>
              <w:rPr>
                <w:rFonts w:eastAsia="Calibri" w:cs="Times New Roman"/>
              </w:rPr>
            </w:pPr>
            <w:r>
              <w:rPr>
                <w:rFonts w:eastAsia="Calibri" w:cs="Times New Roman"/>
              </w:rPr>
              <w:t>12</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71</w:t>
            </w:r>
            <w:r w:rsidRPr="0062691C">
              <w:rPr>
                <w:rFonts w:eastAsia="Calibri" w:cs="Times New Roman"/>
              </w:rPr>
              <w:t>0430</w:t>
            </w:r>
          </w:p>
        </w:tc>
        <w:tc>
          <w:tcPr>
            <w:tcW w:w="0" w:type="auto"/>
          </w:tcPr>
          <w:p w:rsidR="00380050" w:rsidRPr="0059773C" w:rsidRDefault="00380050" w:rsidP="00F22B7C">
            <w:pPr>
              <w:ind w:firstLine="0"/>
              <w:jc w:val="center"/>
              <w:rPr>
                <w:rFonts w:eastAsia="Calibri" w:cs="Times New Roman"/>
              </w:rPr>
            </w:pPr>
            <w:r>
              <w:rPr>
                <w:rFonts w:eastAsia="Calibri" w:cs="Times New Roman"/>
              </w:rPr>
              <w:t>29</w:t>
            </w:r>
          </w:p>
        </w:tc>
        <w:tc>
          <w:tcPr>
            <w:tcW w:w="0" w:type="auto"/>
          </w:tcPr>
          <w:p w:rsidR="00380050" w:rsidRPr="0059773C" w:rsidRDefault="00380050" w:rsidP="00F22B7C">
            <w:pPr>
              <w:ind w:firstLine="0"/>
              <w:jc w:val="center"/>
              <w:rPr>
                <w:rFonts w:eastAsia="Calibri" w:cs="Times New Roman"/>
              </w:rPr>
            </w:pPr>
            <w:r>
              <w:rPr>
                <w:rFonts w:eastAsia="Calibri" w:cs="Times New Roman"/>
              </w:rPr>
              <w:t>1</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72</w:t>
            </w:r>
            <w:r w:rsidRPr="0062691C">
              <w:rPr>
                <w:rFonts w:eastAsia="Calibri" w:cs="Times New Roman"/>
              </w:rPr>
              <w:t>0430</w:t>
            </w:r>
          </w:p>
        </w:tc>
        <w:tc>
          <w:tcPr>
            <w:tcW w:w="0" w:type="auto"/>
          </w:tcPr>
          <w:p w:rsidR="00380050" w:rsidRPr="0059773C" w:rsidRDefault="00380050" w:rsidP="00F22B7C">
            <w:pPr>
              <w:ind w:firstLine="0"/>
              <w:jc w:val="center"/>
              <w:rPr>
                <w:rFonts w:eastAsia="Calibri" w:cs="Times New Roman"/>
              </w:rPr>
            </w:pPr>
            <w:r>
              <w:rPr>
                <w:rFonts w:eastAsia="Calibri" w:cs="Times New Roman"/>
              </w:rPr>
              <w:t>82</w:t>
            </w:r>
          </w:p>
        </w:tc>
        <w:tc>
          <w:tcPr>
            <w:tcW w:w="0" w:type="auto"/>
          </w:tcPr>
          <w:p w:rsidR="00380050" w:rsidRPr="0059773C" w:rsidRDefault="00380050" w:rsidP="00F22B7C">
            <w:pPr>
              <w:ind w:firstLine="0"/>
              <w:jc w:val="center"/>
              <w:rPr>
                <w:rFonts w:eastAsia="Calibri" w:cs="Times New Roman"/>
              </w:rPr>
            </w:pPr>
            <w:r>
              <w:rPr>
                <w:rFonts w:eastAsia="Calibri" w:cs="Times New Roman"/>
              </w:rPr>
              <w:t>19</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72</w:t>
            </w:r>
            <w:r w:rsidRPr="0062691C">
              <w:rPr>
                <w:rFonts w:eastAsia="Calibri" w:cs="Times New Roman"/>
              </w:rPr>
              <w:t>0430</w:t>
            </w:r>
          </w:p>
        </w:tc>
        <w:tc>
          <w:tcPr>
            <w:tcW w:w="0" w:type="auto"/>
          </w:tcPr>
          <w:p w:rsidR="00380050" w:rsidRPr="0059773C" w:rsidRDefault="00380050" w:rsidP="00F22B7C">
            <w:pPr>
              <w:ind w:firstLine="0"/>
              <w:jc w:val="center"/>
              <w:rPr>
                <w:rFonts w:eastAsia="Calibri" w:cs="Times New Roman"/>
              </w:rPr>
            </w:pPr>
            <w:r>
              <w:rPr>
                <w:rFonts w:eastAsia="Calibri" w:cs="Times New Roman"/>
              </w:rPr>
              <w:t>65</w:t>
            </w:r>
          </w:p>
        </w:tc>
        <w:tc>
          <w:tcPr>
            <w:tcW w:w="0" w:type="auto"/>
          </w:tcPr>
          <w:p w:rsidR="00380050" w:rsidRPr="0059773C" w:rsidRDefault="00380050" w:rsidP="00F22B7C">
            <w:pPr>
              <w:ind w:firstLine="0"/>
              <w:jc w:val="center"/>
              <w:rPr>
                <w:rFonts w:eastAsia="Calibri" w:cs="Times New Roman"/>
              </w:rPr>
            </w:pPr>
            <w:r>
              <w:rPr>
                <w:rFonts w:eastAsia="Calibri" w:cs="Times New Roman"/>
              </w:rPr>
              <w:t>16</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73</w:t>
            </w:r>
            <w:r w:rsidRPr="0062691C">
              <w:rPr>
                <w:rFonts w:eastAsia="Calibri" w:cs="Times New Roman"/>
              </w:rPr>
              <w:t>0430</w:t>
            </w:r>
          </w:p>
        </w:tc>
        <w:tc>
          <w:tcPr>
            <w:tcW w:w="0" w:type="auto"/>
          </w:tcPr>
          <w:p w:rsidR="00380050" w:rsidRPr="0059773C" w:rsidRDefault="00380050" w:rsidP="00F22B7C">
            <w:pPr>
              <w:ind w:firstLine="0"/>
              <w:jc w:val="center"/>
              <w:rPr>
                <w:rFonts w:eastAsia="Calibri" w:cs="Times New Roman"/>
              </w:rPr>
            </w:pPr>
            <w:r>
              <w:rPr>
                <w:rFonts w:eastAsia="Calibri" w:cs="Times New Roman"/>
              </w:rPr>
              <w:t>52</w:t>
            </w:r>
          </w:p>
        </w:tc>
        <w:tc>
          <w:tcPr>
            <w:tcW w:w="0" w:type="auto"/>
          </w:tcPr>
          <w:p w:rsidR="00380050" w:rsidRPr="0059773C" w:rsidRDefault="00380050" w:rsidP="00F22B7C">
            <w:pPr>
              <w:ind w:firstLine="0"/>
              <w:jc w:val="center"/>
              <w:rPr>
                <w:rFonts w:eastAsia="Calibri" w:cs="Times New Roman"/>
              </w:rPr>
            </w:pPr>
            <w:r>
              <w:rPr>
                <w:rFonts w:eastAsia="Calibri" w:cs="Times New Roman"/>
              </w:rPr>
              <w:t>4</w:t>
            </w:r>
          </w:p>
        </w:tc>
      </w:tr>
      <w:tr w:rsidR="00380050" w:rsidRPr="0059773C" w:rsidTr="00443E8B">
        <w:trPr>
          <w:trHeight w:val="20"/>
        </w:trPr>
        <w:tc>
          <w:tcPr>
            <w:tcW w:w="0" w:type="auto"/>
            <w:gridSpan w:val="3"/>
          </w:tcPr>
          <w:p w:rsidR="00380050" w:rsidRDefault="00380050" w:rsidP="00F22B7C">
            <w:pPr>
              <w:ind w:firstLine="0"/>
              <w:jc w:val="center"/>
              <w:rPr>
                <w:rFonts w:eastAsia="Calibri" w:cs="Times New Roman"/>
              </w:rPr>
            </w:pPr>
          </w:p>
        </w:tc>
      </w:tr>
      <w:tr w:rsidR="00443E8B" w:rsidRPr="0059773C" w:rsidTr="00443E8B">
        <w:trPr>
          <w:trHeight w:val="20"/>
        </w:trPr>
        <w:tc>
          <w:tcPr>
            <w:tcW w:w="0" w:type="auto"/>
          </w:tcPr>
          <w:p w:rsidR="00443E8B" w:rsidRPr="0059773C" w:rsidRDefault="00443E8B" w:rsidP="004800F4">
            <w:pPr>
              <w:ind w:firstLine="0"/>
              <w:jc w:val="center"/>
              <w:rPr>
                <w:rFonts w:eastAsia="Calibri" w:cs="Times New Roman"/>
              </w:rPr>
            </w:pPr>
            <w:r w:rsidRPr="0059773C">
              <w:rPr>
                <w:rFonts w:eastAsia="Calibri" w:cs="Times New Roman"/>
              </w:rPr>
              <w:t xml:space="preserve">Date </w:t>
            </w:r>
            <w:r>
              <w:rPr>
                <w:rFonts w:eastAsia="Calibri" w:cs="Times New Roman"/>
              </w:rPr>
              <w:t>(</w:t>
            </w:r>
            <w:proofErr w:type="spellStart"/>
            <w:r>
              <w:rPr>
                <w:rFonts w:eastAsia="Calibri" w:cs="Times New Roman"/>
              </w:rPr>
              <w:t>yy</w:t>
            </w:r>
            <w:r w:rsidRPr="0059773C">
              <w:rPr>
                <w:rFonts w:eastAsia="Calibri" w:cs="Times New Roman"/>
              </w:rPr>
              <w:t>mmdd</w:t>
            </w:r>
            <w:proofErr w:type="spellEnd"/>
            <w:r>
              <w:rPr>
                <w:rFonts w:eastAsia="Calibri" w:cs="Times New Roman"/>
              </w:rPr>
              <w:t>)</w:t>
            </w:r>
          </w:p>
        </w:tc>
        <w:tc>
          <w:tcPr>
            <w:tcW w:w="0" w:type="auto"/>
          </w:tcPr>
          <w:p w:rsidR="00443E8B" w:rsidRPr="0059773C" w:rsidRDefault="00443E8B" w:rsidP="004800F4">
            <w:pPr>
              <w:ind w:firstLine="0"/>
              <w:jc w:val="center"/>
              <w:rPr>
                <w:rFonts w:eastAsia="Calibri" w:cs="Times New Roman"/>
              </w:rPr>
            </w:pPr>
            <w:proofErr w:type="spellStart"/>
            <w:r w:rsidRPr="0059773C">
              <w:rPr>
                <w:rFonts w:eastAsia="Calibri" w:cs="Times New Roman"/>
              </w:rPr>
              <w:t>Basse</w:t>
            </w:r>
            <w:proofErr w:type="spellEnd"/>
          </w:p>
        </w:tc>
        <w:tc>
          <w:tcPr>
            <w:tcW w:w="0" w:type="auto"/>
          </w:tcPr>
          <w:p w:rsidR="00443E8B" w:rsidRPr="0059773C" w:rsidRDefault="00443E8B" w:rsidP="004800F4">
            <w:pPr>
              <w:ind w:firstLine="0"/>
              <w:jc w:val="center"/>
              <w:rPr>
                <w:rFonts w:eastAsia="Calibri" w:cs="Times New Roman"/>
              </w:rPr>
            </w:pPr>
            <w:r w:rsidRPr="0059773C">
              <w:rPr>
                <w:rFonts w:eastAsia="Calibri" w:cs="Times New Roman"/>
              </w:rPr>
              <w:t>Minchiate</w:t>
            </w:r>
          </w:p>
        </w:tc>
      </w:tr>
      <w:tr w:rsidR="00380050" w:rsidRPr="0059773C" w:rsidTr="00443E8B">
        <w:trPr>
          <w:trHeight w:val="20"/>
        </w:trPr>
        <w:tc>
          <w:tcPr>
            <w:tcW w:w="0" w:type="auto"/>
          </w:tcPr>
          <w:p w:rsidR="00380050" w:rsidRDefault="00380050" w:rsidP="00F22B7C">
            <w:pPr>
              <w:ind w:firstLine="0"/>
              <w:jc w:val="center"/>
              <w:rPr>
                <w:rFonts w:eastAsia="Calibri" w:cs="Times New Roman"/>
              </w:rPr>
            </w:pPr>
          </w:p>
        </w:tc>
        <w:tc>
          <w:tcPr>
            <w:tcW w:w="0" w:type="auto"/>
          </w:tcPr>
          <w:p w:rsidR="00380050" w:rsidRDefault="00380050" w:rsidP="00F22B7C">
            <w:pPr>
              <w:ind w:firstLine="0"/>
              <w:jc w:val="center"/>
              <w:rPr>
                <w:rFonts w:eastAsia="Calibri" w:cs="Times New Roman"/>
              </w:rPr>
            </w:pPr>
          </w:p>
        </w:tc>
        <w:tc>
          <w:tcPr>
            <w:tcW w:w="0" w:type="auto"/>
          </w:tcPr>
          <w:p w:rsidR="00380050" w:rsidRDefault="00380050" w:rsidP="00F22B7C">
            <w:pPr>
              <w:ind w:firstLine="0"/>
              <w:jc w:val="center"/>
              <w:rPr>
                <w:rFonts w:eastAsia="Calibri" w:cs="Times New Roman"/>
              </w:rPr>
            </w:pP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980110</w:t>
            </w:r>
          </w:p>
        </w:tc>
        <w:tc>
          <w:tcPr>
            <w:tcW w:w="0" w:type="auto"/>
          </w:tcPr>
          <w:p w:rsidR="00380050" w:rsidRPr="0059773C" w:rsidRDefault="00380050" w:rsidP="00F22B7C">
            <w:pPr>
              <w:ind w:firstLine="0"/>
              <w:jc w:val="center"/>
              <w:rPr>
                <w:rFonts w:eastAsia="Calibri" w:cs="Times New Roman"/>
              </w:rPr>
            </w:pPr>
            <w:r>
              <w:rPr>
                <w:rFonts w:eastAsia="Calibri" w:cs="Times New Roman"/>
              </w:rPr>
              <w:t>12</w:t>
            </w:r>
          </w:p>
        </w:tc>
        <w:tc>
          <w:tcPr>
            <w:tcW w:w="0" w:type="auto"/>
          </w:tcPr>
          <w:p w:rsidR="00380050" w:rsidRPr="0059773C" w:rsidRDefault="00380050" w:rsidP="00F22B7C">
            <w:pPr>
              <w:ind w:firstLine="0"/>
              <w:jc w:val="center"/>
              <w:rPr>
                <w:rFonts w:eastAsia="Calibri" w:cs="Times New Roman"/>
              </w:rPr>
            </w:pPr>
            <w:r>
              <w:rPr>
                <w:rFonts w:eastAsia="Calibri" w:cs="Times New Roman"/>
              </w:rPr>
              <w:t>4</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980129</w:t>
            </w:r>
          </w:p>
        </w:tc>
        <w:tc>
          <w:tcPr>
            <w:tcW w:w="0" w:type="auto"/>
          </w:tcPr>
          <w:p w:rsidR="00380050" w:rsidRPr="00380050" w:rsidRDefault="00380050" w:rsidP="00380050">
            <w:pPr>
              <w:ind w:firstLine="0"/>
              <w:jc w:val="center"/>
              <w:rPr>
                <w:rFonts w:eastAsia="Calibri" w:cs="Times New Roman"/>
                <w:vertAlign w:val="superscript"/>
              </w:rPr>
            </w:pPr>
            <w:r>
              <w:rPr>
                <w:rFonts w:eastAsia="Calibri" w:cs="Times New Roman"/>
              </w:rPr>
              <w:t>6*</w:t>
            </w:r>
          </w:p>
        </w:tc>
        <w:tc>
          <w:tcPr>
            <w:tcW w:w="0" w:type="auto"/>
          </w:tcPr>
          <w:p w:rsidR="00380050" w:rsidRPr="0059773C" w:rsidRDefault="00380050" w:rsidP="00F22B7C">
            <w:pPr>
              <w:ind w:firstLine="0"/>
              <w:jc w:val="center"/>
              <w:rPr>
                <w:rFonts w:eastAsia="Calibri" w:cs="Times New Roman"/>
              </w:rPr>
            </w:pPr>
            <w:r>
              <w:rPr>
                <w:rFonts w:eastAsia="Calibri" w:cs="Times New Roman"/>
              </w:rPr>
              <w:t>0</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980209</w:t>
            </w:r>
          </w:p>
        </w:tc>
        <w:tc>
          <w:tcPr>
            <w:tcW w:w="0" w:type="auto"/>
          </w:tcPr>
          <w:p w:rsidR="00380050" w:rsidRPr="0059773C" w:rsidRDefault="00380050" w:rsidP="00F22B7C">
            <w:pPr>
              <w:ind w:firstLine="0"/>
              <w:jc w:val="center"/>
              <w:rPr>
                <w:rFonts w:eastAsia="Calibri" w:cs="Times New Roman"/>
              </w:rPr>
            </w:pPr>
            <w:r>
              <w:rPr>
                <w:rFonts w:eastAsia="Calibri" w:cs="Times New Roman"/>
              </w:rPr>
              <w:t>6*</w:t>
            </w:r>
          </w:p>
        </w:tc>
        <w:tc>
          <w:tcPr>
            <w:tcW w:w="0" w:type="auto"/>
          </w:tcPr>
          <w:p w:rsidR="00380050" w:rsidRPr="0059773C" w:rsidRDefault="00380050" w:rsidP="00F22B7C">
            <w:pPr>
              <w:ind w:firstLine="0"/>
              <w:jc w:val="center"/>
              <w:rPr>
                <w:rFonts w:eastAsia="Calibri" w:cs="Times New Roman"/>
              </w:rPr>
            </w:pPr>
            <w:r>
              <w:rPr>
                <w:rFonts w:eastAsia="Calibri" w:cs="Times New Roman"/>
              </w:rPr>
              <w:t>0</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980223</w:t>
            </w:r>
          </w:p>
        </w:tc>
        <w:tc>
          <w:tcPr>
            <w:tcW w:w="0" w:type="auto"/>
          </w:tcPr>
          <w:p w:rsidR="00380050" w:rsidRPr="0059773C" w:rsidRDefault="00380050" w:rsidP="00F22B7C">
            <w:pPr>
              <w:ind w:firstLine="0"/>
              <w:jc w:val="center"/>
              <w:rPr>
                <w:rFonts w:eastAsia="Calibri" w:cs="Times New Roman"/>
              </w:rPr>
            </w:pPr>
            <w:r>
              <w:rPr>
                <w:rFonts w:eastAsia="Calibri" w:cs="Times New Roman"/>
              </w:rPr>
              <w:t>15</w:t>
            </w:r>
          </w:p>
        </w:tc>
        <w:tc>
          <w:tcPr>
            <w:tcW w:w="0" w:type="auto"/>
          </w:tcPr>
          <w:p w:rsidR="00380050" w:rsidRPr="0059773C" w:rsidRDefault="00380050" w:rsidP="00F22B7C">
            <w:pPr>
              <w:ind w:firstLine="0"/>
              <w:jc w:val="center"/>
              <w:rPr>
                <w:rFonts w:eastAsia="Calibri" w:cs="Times New Roman"/>
              </w:rPr>
            </w:pPr>
            <w:r>
              <w:rPr>
                <w:rFonts w:eastAsia="Calibri" w:cs="Times New Roman"/>
              </w:rPr>
              <w:t>1</w:t>
            </w:r>
          </w:p>
        </w:tc>
      </w:tr>
      <w:tr w:rsidR="00380050" w:rsidRPr="0059773C" w:rsidTr="00443E8B">
        <w:trPr>
          <w:trHeight w:val="20"/>
        </w:trPr>
        <w:tc>
          <w:tcPr>
            <w:tcW w:w="0" w:type="auto"/>
          </w:tcPr>
          <w:p w:rsidR="00380050" w:rsidRDefault="00380050" w:rsidP="00F22B7C">
            <w:pPr>
              <w:ind w:firstLine="0"/>
              <w:jc w:val="center"/>
            </w:pPr>
            <w:r>
              <w:rPr>
                <w:rFonts w:eastAsia="Calibri" w:cs="Times New Roman"/>
              </w:rPr>
              <w:t>990303</w:t>
            </w:r>
          </w:p>
        </w:tc>
        <w:tc>
          <w:tcPr>
            <w:tcW w:w="0" w:type="auto"/>
          </w:tcPr>
          <w:p w:rsidR="00380050" w:rsidRPr="0059773C" w:rsidRDefault="00380050" w:rsidP="00F22B7C">
            <w:pPr>
              <w:ind w:firstLine="0"/>
              <w:jc w:val="center"/>
              <w:rPr>
                <w:rFonts w:eastAsia="Calibri" w:cs="Times New Roman"/>
              </w:rPr>
            </w:pPr>
            <w:r>
              <w:rPr>
                <w:rFonts w:eastAsia="Calibri" w:cs="Times New Roman"/>
              </w:rPr>
              <w:t>8</w:t>
            </w:r>
          </w:p>
        </w:tc>
        <w:tc>
          <w:tcPr>
            <w:tcW w:w="0" w:type="auto"/>
          </w:tcPr>
          <w:p w:rsidR="00380050" w:rsidRPr="0059773C" w:rsidRDefault="00380050" w:rsidP="00F22B7C">
            <w:pPr>
              <w:ind w:firstLine="0"/>
              <w:jc w:val="center"/>
              <w:rPr>
                <w:rFonts w:eastAsia="Calibri" w:cs="Times New Roman"/>
              </w:rPr>
            </w:pPr>
            <w:r>
              <w:rPr>
                <w:rFonts w:eastAsia="Calibri" w:cs="Times New Roman"/>
              </w:rPr>
              <w:t>0</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991002</w:t>
            </w:r>
          </w:p>
        </w:tc>
        <w:tc>
          <w:tcPr>
            <w:tcW w:w="0" w:type="auto"/>
          </w:tcPr>
          <w:p w:rsidR="00380050" w:rsidRPr="0059773C" w:rsidRDefault="00380050" w:rsidP="00F22B7C">
            <w:pPr>
              <w:ind w:firstLine="0"/>
              <w:jc w:val="center"/>
              <w:rPr>
                <w:rFonts w:eastAsia="Calibri" w:cs="Times New Roman"/>
              </w:rPr>
            </w:pPr>
            <w:r>
              <w:rPr>
                <w:rFonts w:eastAsia="Calibri" w:cs="Times New Roman"/>
              </w:rPr>
              <w:t>6</w:t>
            </w:r>
          </w:p>
        </w:tc>
        <w:tc>
          <w:tcPr>
            <w:tcW w:w="0" w:type="auto"/>
          </w:tcPr>
          <w:p w:rsidR="00380050" w:rsidRPr="0059773C" w:rsidRDefault="00380050" w:rsidP="00F22B7C">
            <w:pPr>
              <w:ind w:firstLine="0"/>
              <w:jc w:val="center"/>
              <w:rPr>
                <w:rFonts w:eastAsia="Calibri" w:cs="Times New Roman"/>
              </w:rPr>
            </w:pPr>
            <w:r>
              <w:rPr>
                <w:rFonts w:eastAsia="Calibri" w:cs="Times New Roman"/>
              </w:rPr>
              <w:t>2</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000125</w:t>
            </w:r>
          </w:p>
        </w:tc>
        <w:tc>
          <w:tcPr>
            <w:tcW w:w="0" w:type="auto"/>
          </w:tcPr>
          <w:p w:rsidR="00380050" w:rsidRPr="0059773C" w:rsidRDefault="00380050" w:rsidP="00F22B7C">
            <w:pPr>
              <w:ind w:firstLine="0"/>
              <w:jc w:val="center"/>
              <w:rPr>
                <w:rFonts w:eastAsia="Calibri" w:cs="Times New Roman"/>
              </w:rPr>
            </w:pPr>
            <w:r>
              <w:rPr>
                <w:rFonts w:eastAsia="Calibri" w:cs="Times New Roman"/>
              </w:rPr>
              <w:t>9</w:t>
            </w:r>
          </w:p>
        </w:tc>
        <w:tc>
          <w:tcPr>
            <w:tcW w:w="0" w:type="auto"/>
          </w:tcPr>
          <w:p w:rsidR="00380050" w:rsidRPr="0059773C" w:rsidRDefault="00380050" w:rsidP="00F22B7C">
            <w:pPr>
              <w:ind w:firstLine="0"/>
              <w:jc w:val="center"/>
              <w:rPr>
                <w:rFonts w:eastAsia="Calibri" w:cs="Times New Roman"/>
              </w:rPr>
            </w:pPr>
            <w:r>
              <w:rPr>
                <w:rFonts w:eastAsia="Calibri" w:cs="Times New Roman"/>
              </w:rPr>
              <w:t>1</w:t>
            </w:r>
          </w:p>
        </w:tc>
      </w:tr>
      <w:tr w:rsidR="00380050" w:rsidRPr="0059773C" w:rsidTr="00443E8B">
        <w:trPr>
          <w:trHeight w:val="20"/>
        </w:trPr>
        <w:tc>
          <w:tcPr>
            <w:tcW w:w="0" w:type="auto"/>
          </w:tcPr>
          <w:p w:rsidR="00380050" w:rsidRPr="0059773C" w:rsidRDefault="00380050" w:rsidP="00F22B7C">
            <w:pPr>
              <w:ind w:firstLine="0"/>
              <w:jc w:val="center"/>
              <w:rPr>
                <w:rFonts w:eastAsia="Calibri" w:cs="Times New Roman"/>
              </w:rPr>
            </w:pPr>
            <w:r>
              <w:rPr>
                <w:rFonts w:eastAsia="Calibri" w:cs="Times New Roman"/>
              </w:rPr>
              <w:t>000304</w:t>
            </w:r>
          </w:p>
        </w:tc>
        <w:tc>
          <w:tcPr>
            <w:tcW w:w="0" w:type="auto"/>
          </w:tcPr>
          <w:p w:rsidR="00380050" w:rsidRPr="0059773C" w:rsidRDefault="00380050" w:rsidP="00F22B7C">
            <w:pPr>
              <w:ind w:firstLine="0"/>
              <w:jc w:val="center"/>
              <w:rPr>
                <w:rFonts w:eastAsia="Calibri" w:cs="Times New Roman"/>
              </w:rPr>
            </w:pPr>
            <w:r>
              <w:rPr>
                <w:rFonts w:eastAsia="Calibri" w:cs="Times New Roman"/>
              </w:rPr>
              <w:t>20</w:t>
            </w:r>
          </w:p>
        </w:tc>
        <w:tc>
          <w:tcPr>
            <w:tcW w:w="0" w:type="auto"/>
          </w:tcPr>
          <w:p w:rsidR="00380050" w:rsidRPr="0059773C" w:rsidRDefault="00380050" w:rsidP="00F22B7C">
            <w:pPr>
              <w:ind w:firstLine="0"/>
              <w:jc w:val="center"/>
              <w:rPr>
                <w:rFonts w:eastAsia="Calibri" w:cs="Times New Roman"/>
              </w:rPr>
            </w:pPr>
            <w:r>
              <w:rPr>
                <w:rFonts w:eastAsia="Calibri" w:cs="Times New Roman"/>
              </w:rPr>
              <w:t>1</w:t>
            </w:r>
          </w:p>
        </w:tc>
      </w:tr>
    </w:tbl>
    <w:p w:rsidR="00117790" w:rsidRPr="00876DAF" w:rsidRDefault="009478E2" w:rsidP="00876DAF">
      <w:r>
        <w:br w:type="textWrapping" w:clear="all"/>
      </w:r>
    </w:p>
    <w:p w:rsidR="00876DAF" w:rsidRPr="00876DAF" w:rsidRDefault="00380050" w:rsidP="00876DAF">
      <w:r>
        <w:rPr>
          <w:rFonts w:eastAsia="Calibri" w:cs="Times New Roman"/>
          <w:vertAlign w:val="superscript"/>
        </w:rPr>
        <w:t xml:space="preserve">* </w:t>
      </w:r>
      <w:r>
        <w:rPr>
          <w:rFonts w:eastAsia="Calibri" w:cs="Times New Roman"/>
        </w:rPr>
        <w:t xml:space="preserve">These are indicated as 1 </w:t>
      </w:r>
      <w:proofErr w:type="spellStart"/>
      <w:r>
        <w:rPr>
          <w:rFonts w:eastAsia="Calibri" w:cs="Times New Roman"/>
        </w:rPr>
        <w:t>Ballino</w:t>
      </w:r>
      <w:proofErr w:type="spellEnd"/>
      <w:r>
        <w:rPr>
          <w:rFonts w:eastAsia="Calibri" w:cs="Times New Roman"/>
        </w:rPr>
        <w:t>, which as a technical term I suppose to correspond to half a dozen.</w:t>
      </w:r>
    </w:p>
    <w:sectPr w:rsidR="00876DAF" w:rsidRPr="00876DAF" w:rsidSect="00FE467D">
      <w:headerReference w:type="default" r:id="rId15"/>
      <w:footerReference w:type="default" r:id="rId16"/>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26" w:rsidRDefault="00E15926" w:rsidP="00C60285">
      <w:r>
        <w:separator/>
      </w:r>
    </w:p>
  </w:endnote>
  <w:endnote w:type="continuationSeparator" w:id="0">
    <w:p w:rsidR="00E15926" w:rsidRDefault="00E15926" w:rsidP="00C6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01" w:rsidRDefault="00A6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26" w:rsidRDefault="00E15926" w:rsidP="00C60285">
      <w:r>
        <w:separator/>
      </w:r>
    </w:p>
  </w:footnote>
  <w:footnote w:type="continuationSeparator" w:id="0">
    <w:p w:rsidR="00E15926" w:rsidRDefault="00E15926" w:rsidP="00C6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14216"/>
      <w:docPartObj>
        <w:docPartGallery w:val="Page Numbers (Top of Page)"/>
        <w:docPartUnique/>
      </w:docPartObj>
    </w:sdtPr>
    <w:sdtContent>
      <w:p w:rsidR="00A64201" w:rsidRDefault="00A64201">
        <w:pPr>
          <w:pStyle w:val="Header"/>
          <w:jc w:val="right"/>
        </w:pPr>
        <w:r>
          <w:fldChar w:fldCharType="begin"/>
        </w:r>
        <w:r>
          <w:instrText>PAGE   \* MERGEFORMAT</w:instrText>
        </w:r>
        <w:r>
          <w:fldChar w:fldCharType="separate"/>
        </w:r>
        <w:r w:rsidR="000B26FB" w:rsidRPr="000B26FB">
          <w:rPr>
            <w:noProof/>
            <w:lang w:val="it-IT"/>
          </w:rPr>
          <w:t>3</w:t>
        </w:r>
        <w:r>
          <w:fldChar w:fldCharType="end"/>
        </w:r>
      </w:p>
    </w:sdtContent>
  </w:sdt>
  <w:p w:rsidR="00A64201" w:rsidRDefault="00A64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BC"/>
    <w:rsid w:val="00007664"/>
    <w:rsid w:val="0001053A"/>
    <w:rsid w:val="00010703"/>
    <w:rsid w:val="00031B03"/>
    <w:rsid w:val="000376F6"/>
    <w:rsid w:val="00042123"/>
    <w:rsid w:val="00056C32"/>
    <w:rsid w:val="000602CC"/>
    <w:rsid w:val="0006634F"/>
    <w:rsid w:val="000704D1"/>
    <w:rsid w:val="0007227B"/>
    <w:rsid w:val="0008036E"/>
    <w:rsid w:val="000807BD"/>
    <w:rsid w:val="0008348E"/>
    <w:rsid w:val="00086AD4"/>
    <w:rsid w:val="000955C6"/>
    <w:rsid w:val="000A16BD"/>
    <w:rsid w:val="000A5481"/>
    <w:rsid w:val="000A578E"/>
    <w:rsid w:val="000B1309"/>
    <w:rsid w:val="000B26FB"/>
    <w:rsid w:val="000B63F8"/>
    <w:rsid w:val="000C4A53"/>
    <w:rsid w:val="000D6B73"/>
    <w:rsid w:val="000E1638"/>
    <w:rsid w:val="000E75E3"/>
    <w:rsid w:val="00105732"/>
    <w:rsid w:val="00105CC4"/>
    <w:rsid w:val="00117790"/>
    <w:rsid w:val="00117BE1"/>
    <w:rsid w:val="00122346"/>
    <w:rsid w:val="00122597"/>
    <w:rsid w:val="001227D9"/>
    <w:rsid w:val="00123C1F"/>
    <w:rsid w:val="001302A2"/>
    <w:rsid w:val="0013221A"/>
    <w:rsid w:val="0013706E"/>
    <w:rsid w:val="00137ADB"/>
    <w:rsid w:val="00140B4E"/>
    <w:rsid w:val="00143B02"/>
    <w:rsid w:val="0014613B"/>
    <w:rsid w:val="00162C8C"/>
    <w:rsid w:val="00172C3C"/>
    <w:rsid w:val="00176E72"/>
    <w:rsid w:val="0017725A"/>
    <w:rsid w:val="00184383"/>
    <w:rsid w:val="00191E8B"/>
    <w:rsid w:val="00195B1B"/>
    <w:rsid w:val="001B0BEA"/>
    <w:rsid w:val="001B2D7D"/>
    <w:rsid w:val="001B7A10"/>
    <w:rsid w:val="001C0C0C"/>
    <w:rsid w:val="001C4884"/>
    <w:rsid w:val="001C5D79"/>
    <w:rsid w:val="001D006A"/>
    <w:rsid w:val="001D4F92"/>
    <w:rsid w:val="001E1631"/>
    <w:rsid w:val="001E34F2"/>
    <w:rsid w:val="001E5A1B"/>
    <w:rsid w:val="001E5DD0"/>
    <w:rsid w:val="001E606A"/>
    <w:rsid w:val="001F1DD6"/>
    <w:rsid w:val="001F2CFF"/>
    <w:rsid w:val="001F5E69"/>
    <w:rsid w:val="001F672F"/>
    <w:rsid w:val="00205465"/>
    <w:rsid w:val="00207A1B"/>
    <w:rsid w:val="00217EA0"/>
    <w:rsid w:val="00217F97"/>
    <w:rsid w:val="00226DF4"/>
    <w:rsid w:val="00230671"/>
    <w:rsid w:val="00237B05"/>
    <w:rsid w:val="00237C14"/>
    <w:rsid w:val="00242F72"/>
    <w:rsid w:val="00244109"/>
    <w:rsid w:val="00250015"/>
    <w:rsid w:val="0025184E"/>
    <w:rsid w:val="002556C4"/>
    <w:rsid w:val="00262941"/>
    <w:rsid w:val="002675F5"/>
    <w:rsid w:val="002717CA"/>
    <w:rsid w:val="00280165"/>
    <w:rsid w:val="0028527D"/>
    <w:rsid w:val="00295E85"/>
    <w:rsid w:val="002A29C6"/>
    <w:rsid w:val="002A57AE"/>
    <w:rsid w:val="002B1969"/>
    <w:rsid w:val="002B5D96"/>
    <w:rsid w:val="002B77B6"/>
    <w:rsid w:val="002C079E"/>
    <w:rsid w:val="002C55D1"/>
    <w:rsid w:val="002D2064"/>
    <w:rsid w:val="002D6139"/>
    <w:rsid w:val="002D699E"/>
    <w:rsid w:val="002E119E"/>
    <w:rsid w:val="002E5B93"/>
    <w:rsid w:val="002F34A4"/>
    <w:rsid w:val="002F41C1"/>
    <w:rsid w:val="003076F9"/>
    <w:rsid w:val="0031676D"/>
    <w:rsid w:val="003215E0"/>
    <w:rsid w:val="00325887"/>
    <w:rsid w:val="00333041"/>
    <w:rsid w:val="00337655"/>
    <w:rsid w:val="003414FE"/>
    <w:rsid w:val="0034362A"/>
    <w:rsid w:val="00347CC7"/>
    <w:rsid w:val="003506F3"/>
    <w:rsid w:val="0035622E"/>
    <w:rsid w:val="0036091C"/>
    <w:rsid w:val="003631C3"/>
    <w:rsid w:val="00366656"/>
    <w:rsid w:val="00371498"/>
    <w:rsid w:val="00380050"/>
    <w:rsid w:val="003847F7"/>
    <w:rsid w:val="00393E58"/>
    <w:rsid w:val="00396002"/>
    <w:rsid w:val="003A0B94"/>
    <w:rsid w:val="003B2E5A"/>
    <w:rsid w:val="003D279D"/>
    <w:rsid w:val="003E0662"/>
    <w:rsid w:val="003F0A7B"/>
    <w:rsid w:val="00400E64"/>
    <w:rsid w:val="00400E89"/>
    <w:rsid w:val="00401A2A"/>
    <w:rsid w:val="00402B8D"/>
    <w:rsid w:val="004037AF"/>
    <w:rsid w:val="004108F7"/>
    <w:rsid w:val="0041491E"/>
    <w:rsid w:val="00421941"/>
    <w:rsid w:val="004235F9"/>
    <w:rsid w:val="0043308D"/>
    <w:rsid w:val="004368FE"/>
    <w:rsid w:val="00442E56"/>
    <w:rsid w:val="00443E8B"/>
    <w:rsid w:val="00447C79"/>
    <w:rsid w:val="0045353A"/>
    <w:rsid w:val="004638D5"/>
    <w:rsid w:val="00463981"/>
    <w:rsid w:val="004709F2"/>
    <w:rsid w:val="00473FE8"/>
    <w:rsid w:val="004800F4"/>
    <w:rsid w:val="00481B35"/>
    <w:rsid w:val="004920D7"/>
    <w:rsid w:val="0049259D"/>
    <w:rsid w:val="00493E5D"/>
    <w:rsid w:val="004A167E"/>
    <w:rsid w:val="004A1E53"/>
    <w:rsid w:val="004A611A"/>
    <w:rsid w:val="004B0999"/>
    <w:rsid w:val="004C35EF"/>
    <w:rsid w:val="004C410F"/>
    <w:rsid w:val="004D1F9C"/>
    <w:rsid w:val="004D3132"/>
    <w:rsid w:val="004E329B"/>
    <w:rsid w:val="004E3B1B"/>
    <w:rsid w:val="004E460D"/>
    <w:rsid w:val="004E6CAD"/>
    <w:rsid w:val="004E7A78"/>
    <w:rsid w:val="004F1BCA"/>
    <w:rsid w:val="004F59B8"/>
    <w:rsid w:val="004F7344"/>
    <w:rsid w:val="004F7EA8"/>
    <w:rsid w:val="005041F3"/>
    <w:rsid w:val="0050441D"/>
    <w:rsid w:val="005145DC"/>
    <w:rsid w:val="005160EA"/>
    <w:rsid w:val="00516BA1"/>
    <w:rsid w:val="00525595"/>
    <w:rsid w:val="0053151A"/>
    <w:rsid w:val="00543D53"/>
    <w:rsid w:val="00544619"/>
    <w:rsid w:val="005468E0"/>
    <w:rsid w:val="00552346"/>
    <w:rsid w:val="00555ECB"/>
    <w:rsid w:val="00560519"/>
    <w:rsid w:val="00563C4E"/>
    <w:rsid w:val="0057206C"/>
    <w:rsid w:val="0057728A"/>
    <w:rsid w:val="00581A44"/>
    <w:rsid w:val="005836A3"/>
    <w:rsid w:val="00583B84"/>
    <w:rsid w:val="005904C3"/>
    <w:rsid w:val="00590B01"/>
    <w:rsid w:val="00591969"/>
    <w:rsid w:val="00594825"/>
    <w:rsid w:val="00594A8D"/>
    <w:rsid w:val="0059773C"/>
    <w:rsid w:val="005A358D"/>
    <w:rsid w:val="005A4477"/>
    <w:rsid w:val="005A64D6"/>
    <w:rsid w:val="005B190B"/>
    <w:rsid w:val="005B1F68"/>
    <w:rsid w:val="005C10E7"/>
    <w:rsid w:val="005D37CB"/>
    <w:rsid w:val="005D5518"/>
    <w:rsid w:val="005D77DB"/>
    <w:rsid w:val="005E0684"/>
    <w:rsid w:val="005E3D72"/>
    <w:rsid w:val="005E641F"/>
    <w:rsid w:val="005F08D9"/>
    <w:rsid w:val="005F1F77"/>
    <w:rsid w:val="005F3994"/>
    <w:rsid w:val="006028B2"/>
    <w:rsid w:val="00610441"/>
    <w:rsid w:val="00610D58"/>
    <w:rsid w:val="006126AB"/>
    <w:rsid w:val="00617C29"/>
    <w:rsid w:val="00621053"/>
    <w:rsid w:val="006216B7"/>
    <w:rsid w:val="00623E60"/>
    <w:rsid w:val="006263B7"/>
    <w:rsid w:val="00627A24"/>
    <w:rsid w:val="00631A3F"/>
    <w:rsid w:val="00631F9E"/>
    <w:rsid w:val="00643BB1"/>
    <w:rsid w:val="00645EAE"/>
    <w:rsid w:val="0065131F"/>
    <w:rsid w:val="006533AB"/>
    <w:rsid w:val="00662A30"/>
    <w:rsid w:val="00665B6C"/>
    <w:rsid w:val="0068318A"/>
    <w:rsid w:val="0068509F"/>
    <w:rsid w:val="006910E0"/>
    <w:rsid w:val="00693184"/>
    <w:rsid w:val="00695084"/>
    <w:rsid w:val="006A536F"/>
    <w:rsid w:val="006A75DE"/>
    <w:rsid w:val="006A7B40"/>
    <w:rsid w:val="006B32A6"/>
    <w:rsid w:val="006B53DA"/>
    <w:rsid w:val="006B785D"/>
    <w:rsid w:val="006C4C03"/>
    <w:rsid w:val="006C67AB"/>
    <w:rsid w:val="006C7FA3"/>
    <w:rsid w:val="006D0CE6"/>
    <w:rsid w:val="006D75FF"/>
    <w:rsid w:val="006E1DA5"/>
    <w:rsid w:val="006E2770"/>
    <w:rsid w:val="006F116E"/>
    <w:rsid w:val="006F1FAD"/>
    <w:rsid w:val="006F46A7"/>
    <w:rsid w:val="007002F0"/>
    <w:rsid w:val="00701644"/>
    <w:rsid w:val="007050D2"/>
    <w:rsid w:val="007057BF"/>
    <w:rsid w:val="007066F3"/>
    <w:rsid w:val="00707586"/>
    <w:rsid w:val="0071465B"/>
    <w:rsid w:val="00716B89"/>
    <w:rsid w:val="007216B6"/>
    <w:rsid w:val="007227E3"/>
    <w:rsid w:val="00724253"/>
    <w:rsid w:val="00725E8B"/>
    <w:rsid w:val="0073081E"/>
    <w:rsid w:val="0073190E"/>
    <w:rsid w:val="00736E0D"/>
    <w:rsid w:val="00741F3E"/>
    <w:rsid w:val="00746BDC"/>
    <w:rsid w:val="00751000"/>
    <w:rsid w:val="007554BB"/>
    <w:rsid w:val="00757044"/>
    <w:rsid w:val="007571E3"/>
    <w:rsid w:val="00766356"/>
    <w:rsid w:val="00766E60"/>
    <w:rsid w:val="00771F25"/>
    <w:rsid w:val="00775B34"/>
    <w:rsid w:val="007767BC"/>
    <w:rsid w:val="0077746B"/>
    <w:rsid w:val="00781219"/>
    <w:rsid w:val="00783941"/>
    <w:rsid w:val="00786847"/>
    <w:rsid w:val="00793BFF"/>
    <w:rsid w:val="00796384"/>
    <w:rsid w:val="007A0434"/>
    <w:rsid w:val="007A4323"/>
    <w:rsid w:val="007A58EF"/>
    <w:rsid w:val="007C1A27"/>
    <w:rsid w:val="007C22BF"/>
    <w:rsid w:val="007D478B"/>
    <w:rsid w:val="007F129B"/>
    <w:rsid w:val="007F175C"/>
    <w:rsid w:val="007F1964"/>
    <w:rsid w:val="007F2834"/>
    <w:rsid w:val="007F5080"/>
    <w:rsid w:val="007F59A3"/>
    <w:rsid w:val="007F7C2E"/>
    <w:rsid w:val="00802516"/>
    <w:rsid w:val="00803201"/>
    <w:rsid w:val="008032E4"/>
    <w:rsid w:val="0081105F"/>
    <w:rsid w:val="0081120B"/>
    <w:rsid w:val="008153ED"/>
    <w:rsid w:val="00822EC9"/>
    <w:rsid w:val="00822FC5"/>
    <w:rsid w:val="008276BA"/>
    <w:rsid w:val="008333D0"/>
    <w:rsid w:val="00836226"/>
    <w:rsid w:val="00850C03"/>
    <w:rsid w:val="00850D34"/>
    <w:rsid w:val="00853892"/>
    <w:rsid w:val="00855973"/>
    <w:rsid w:val="0086164A"/>
    <w:rsid w:val="008648FA"/>
    <w:rsid w:val="00871904"/>
    <w:rsid w:val="00876DAF"/>
    <w:rsid w:val="00880022"/>
    <w:rsid w:val="00880082"/>
    <w:rsid w:val="008822C9"/>
    <w:rsid w:val="0088255A"/>
    <w:rsid w:val="00886489"/>
    <w:rsid w:val="00887CCB"/>
    <w:rsid w:val="0089264F"/>
    <w:rsid w:val="00894F1E"/>
    <w:rsid w:val="00896F6A"/>
    <w:rsid w:val="008974DA"/>
    <w:rsid w:val="008A19D8"/>
    <w:rsid w:val="008A370B"/>
    <w:rsid w:val="008B29BE"/>
    <w:rsid w:val="008B2A41"/>
    <w:rsid w:val="008B7448"/>
    <w:rsid w:val="008C150C"/>
    <w:rsid w:val="008C1B33"/>
    <w:rsid w:val="008C4129"/>
    <w:rsid w:val="008D31E2"/>
    <w:rsid w:val="008F1926"/>
    <w:rsid w:val="0091123B"/>
    <w:rsid w:val="0091360C"/>
    <w:rsid w:val="00916433"/>
    <w:rsid w:val="00920AB1"/>
    <w:rsid w:val="0092187D"/>
    <w:rsid w:val="00921B7E"/>
    <w:rsid w:val="00923EC6"/>
    <w:rsid w:val="00924A92"/>
    <w:rsid w:val="0093302F"/>
    <w:rsid w:val="009417AA"/>
    <w:rsid w:val="00943C86"/>
    <w:rsid w:val="009468C1"/>
    <w:rsid w:val="00946F2A"/>
    <w:rsid w:val="009478E2"/>
    <w:rsid w:val="00954AED"/>
    <w:rsid w:val="00960853"/>
    <w:rsid w:val="009614CA"/>
    <w:rsid w:val="00963046"/>
    <w:rsid w:val="00972329"/>
    <w:rsid w:val="009776FB"/>
    <w:rsid w:val="00981BE1"/>
    <w:rsid w:val="009846E9"/>
    <w:rsid w:val="00984AC3"/>
    <w:rsid w:val="00986488"/>
    <w:rsid w:val="0098691D"/>
    <w:rsid w:val="009A720F"/>
    <w:rsid w:val="009B53D8"/>
    <w:rsid w:val="009C16CD"/>
    <w:rsid w:val="009C7827"/>
    <w:rsid w:val="009D0CD9"/>
    <w:rsid w:val="009E6C29"/>
    <w:rsid w:val="009F18CD"/>
    <w:rsid w:val="009F76B3"/>
    <w:rsid w:val="00A04888"/>
    <w:rsid w:val="00A11D5F"/>
    <w:rsid w:val="00A176A1"/>
    <w:rsid w:val="00A33E82"/>
    <w:rsid w:val="00A34B2E"/>
    <w:rsid w:val="00A41B06"/>
    <w:rsid w:val="00A47A56"/>
    <w:rsid w:val="00A50774"/>
    <w:rsid w:val="00A511D3"/>
    <w:rsid w:val="00A55BAE"/>
    <w:rsid w:val="00A60031"/>
    <w:rsid w:val="00A64201"/>
    <w:rsid w:val="00A87F36"/>
    <w:rsid w:val="00A94801"/>
    <w:rsid w:val="00A9579C"/>
    <w:rsid w:val="00AC19C8"/>
    <w:rsid w:val="00AC3D90"/>
    <w:rsid w:val="00AC78DB"/>
    <w:rsid w:val="00AD713C"/>
    <w:rsid w:val="00AD7D12"/>
    <w:rsid w:val="00AE10CA"/>
    <w:rsid w:val="00AE3E09"/>
    <w:rsid w:val="00AF07F8"/>
    <w:rsid w:val="00AF481E"/>
    <w:rsid w:val="00B019F9"/>
    <w:rsid w:val="00B03C27"/>
    <w:rsid w:val="00B078E1"/>
    <w:rsid w:val="00B33843"/>
    <w:rsid w:val="00B34803"/>
    <w:rsid w:val="00B36639"/>
    <w:rsid w:val="00B37F37"/>
    <w:rsid w:val="00B40C2D"/>
    <w:rsid w:val="00B46351"/>
    <w:rsid w:val="00B531E0"/>
    <w:rsid w:val="00B5387A"/>
    <w:rsid w:val="00B548F6"/>
    <w:rsid w:val="00B56860"/>
    <w:rsid w:val="00B60C73"/>
    <w:rsid w:val="00B620A3"/>
    <w:rsid w:val="00B957FB"/>
    <w:rsid w:val="00B962F3"/>
    <w:rsid w:val="00BA160C"/>
    <w:rsid w:val="00BA5C5A"/>
    <w:rsid w:val="00BA6C29"/>
    <w:rsid w:val="00BB27AD"/>
    <w:rsid w:val="00BB4FE5"/>
    <w:rsid w:val="00BB56D8"/>
    <w:rsid w:val="00BB70AE"/>
    <w:rsid w:val="00BD43E8"/>
    <w:rsid w:val="00BE4666"/>
    <w:rsid w:val="00BE6F64"/>
    <w:rsid w:val="00BF1363"/>
    <w:rsid w:val="00BF6A36"/>
    <w:rsid w:val="00BF6CA2"/>
    <w:rsid w:val="00C00C76"/>
    <w:rsid w:val="00C06A53"/>
    <w:rsid w:val="00C0714B"/>
    <w:rsid w:val="00C10C7B"/>
    <w:rsid w:val="00C13E8F"/>
    <w:rsid w:val="00C15503"/>
    <w:rsid w:val="00C21C15"/>
    <w:rsid w:val="00C237F8"/>
    <w:rsid w:val="00C466E4"/>
    <w:rsid w:val="00C5225E"/>
    <w:rsid w:val="00C52740"/>
    <w:rsid w:val="00C53923"/>
    <w:rsid w:val="00C544F8"/>
    <w:rsid w:val="00C60285"/>
    <w:rsid w:val="00C71B7A"/>
    <w:rsid w:val="00C76DAF"/>
    <w:rsid w:val="00C80698"/>
    <w:rsid w:val="00C80E9E"/>
    <w:rsid w:val="00C83426"/>
    <w:rsid w:val="00C854E1"/>
    <w:rsid w:val="00C86E5A"/>
    <w:rsid w:val="00C87C6D"/>
    <w:rsid w:val="00C903A0"/>
    <w:rsid w:val="00C948B1"/>
    <w:rsid w:val="00C96E67"/>
    <w:rsid w:val="00CA1B3D"/>
    <w:rsid w:val="00CB2833"/>
    <w:rsid w:val="00CB5478"/>
    <w:rsid w:val="00CB6402"/>
    <w:rsid w:val="00CB685D"/>
    <w:rsid w:val="00CC0DF4"/>
    <w:rsid w:val="00CC1116"/>
    <w:rsid w:val="00CC1509"/>
    <w:rsid w:val="00CC2E00"/>
    <w:rsid w:val="00CC4F62"/>
    <w:rsid w:val="00CC5260"/>
    <w:rsid w:val="00CE0527"/>
    <w:rsid w:val="00CF30B4"/>
    <w:rsid w:val="00CF6252"/>
    <w:rsid w:val="00D021C5"/>
    <w:rsid w:val="00D100C7"/>
    <w:rsid w:val="00D107F8"/>
    <w:rsid w:val="00D17E7E"/>
    <w:rsid w:val="00D20342"/>
    <w:rsid w:val="00D22E86"/>
    <w:rsid w:val="00D2558C"/>
    <w:rsid w:val="00D27FF4"/>
    <w:rsid w:val="00D3079E"/>
    <w:rsid w:val="00D31783"/>
    <w:rsid w:val="00D34304"/>
    <w:rsid w:val="00D4069D"/>
    <w:rsid w:val="00D466F6"/>
    <w:rsid w:val="00D470E7"/>
    <w:rsid w:val="00D577D7"/>
    <w:rsid w:val="00D653D2"/>
    <w:rsid w:val="00D65F18"/>
    <w:rsid w:val="00D67CE7"/>
    <w:rsid w:val="00D67F36"/>
    <w:rsid w:val="00D7252B"/>
    <w:rsid w:val="00D7577C"/>
    <w:rsid w:val="00D76E31"/>
    <w:rsid w:val="00D84B38"/>
    <w:rsid w:val="00D85A32"/>
    <w:rsid w:val="00D8748F"/>
    <w:rsid w:val="00D90A41"/>
    <w:rsid w:val="00D95CA5"/>
    <w:rsid w:val="00D96B4A"/>
    <w:rsid w:val="00DA26CF"/>
    <w:rsid w:val="00DA5244"/>
    <w:rsid w:val="00DB0006"/>
    <w:rsid w:val="00DB4ED4"/>
    <w:rsid w:val="00DC2F45"/>
    <w:rsid w:val="00DC3D69"/>
    <w:rsid w:val="00DC6BFC"/>
    <w:rsid w:val="00DD033D"/>
    <w:rsid w:val="00DD523D"/>
    <w:rsid w:val="00DD5568"/>
    <w:rsid w:val="00DD75BF"/>
    <w:rsid w:val="00DE1749"/>
    <w:rsid w:val="00DF2919"/>
    <w:rsid w:val="00DF2DB1"/>
    <w:rsid w:val="00DF431F"/>
    <w:rsid w:val="00DF4DCC"/>
    <w:rsid w:val="00DF7B75"/>
    <w:rsid w:val="00E0073C"/>
    <w:rsid w:val="00E01C46"/>
    <w:rsid w:val="00E07170"/>
    <w:rsid w:val="00E1368A"/>
    <w:rsid w:val="00E13C6B"/>
    <w:rsid w:val="00E15926"/>
    <w:rsid w:val="00E16B3A"/>
    <w:rsid w:val="00E175DA"/>
    <w:rsid w:val="00E20724"/>
    <w:rsid w:val="00E27EAB"/>
    <w:rsid w:val="00E34626"/>
    <w:rsid w:val="00E34F20"/>
    <w:rsid w:val="00E42D2B"/>
    <w:rsid w:val="00E44881"/>
    <w:rsid w:val="00E47CBA"/>
    <w:rsid w:val="00E50513"/>
    <w:rsid w:val="00E64345"/>
    <w:rsid w:val="00E645F0"/>
    <w:rsid w:val="00E7289B"/>
    <w:rsid w:val="00E75179"/>
    <w:rsid w:val="00E7744D"/>
    <w:rsid w:val="00E774BC"/>
    <w:rsid w:val="00E82190"/>
    <w:rsid w:val="00E902A6"/>
    <w:rsid w:val="00E93E7C"/>
    <w:rsid w:val="00EA02E2"/>
    <w:rsid w:val="00EA50FE"/>
    <w:rsid w:val="00EA69CA"/>
    <w:rsid w:val="00EA6BEB"/>
    <w:rsid w:val="00EB4461"/>
    <w:rsid w:val="00EB53E6"/>
    <w:rsid w:val="00EB6171"/>
    <w:rsid w:val="00EC0CA8"/>
    <w:rsid w:val="00EF771C"/>
    <w:rsid w:val="00F179ED"/>
    <w:rsid w:val="00F22B7C"/>
    <w:rsid w:val="00F32D10"/>
    <w:rsid w:val="00F354A9"/>
    <w:rsid w:val="00F36A86"/>
    <w:rsid w:val="00F37FE3"/>
    <w:rsid w:val="00F40684"/>
    <w:rsid w:val="00F47927"/>
    <w:rsid w:val="00F5360C"/>
    <w:rsid w:val="00F548A6"/>
    <w:rsid w:val="00F5586B"/>
    <w:rsid w:val="00F60BFB"/>
    <w:rsid w:val="00F614CC"/>
    <w:rsid w:val="00F72C52"/>
    <w:rsid w:val="00F764E6"/>
    <w:rsid w:val="00F828E0"/>
    <w:rsid w:val="00F8793E"/>
    <w:rsid w:val="00F91C1E"/>
    <w:rsid w:val="00F9273C"/>
    <w:rsid w:val="00FA205B"/>
    <w:rsid w:val="00FA3086"/>
    <w:rsid w:val="00FA3CB2"/>
    <w:rsid w:val="00FA40A6"/>
    <w:rsid w:val="00FA5A24"/>
    <w:rsid w:val="00FB76CE"/>
    <w:rsid w:val="00FC0506"/>
    <w:rsid w:val="00FC0E72"/>
    <w:rsid w:val="00FC13E6"/>
    <w:rsid w:val="00FC6ACB"/>
    <w:rsid w:val="00FC6FB6"/>
    <w:rsid w:val="00FC7527"/>
    <w:rsid w:val="00FC7B11"/>
    <w:rsid w:val="00FD0932"/>
    <w:rsid w:val="00FD16D9"/>
    <w:rsid w:val="00FD6CB4"/>
    <w:rsid w:val="00FD6DF7"/>
    <w:rsid w:val="00FD74FB"/>
    <w:rsid w:val="00FE467D"/>
    <w:rsid w:val="00FE72D5"/>
    <w:rsid w:val="00FF0C1D"/>
    <w:rsid w:val="00FF1C89"/>
    <w:rsid w:val="00FF2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7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7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ionfi.com/naibi-trade-prat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chiviodistato.prato.it/fondi/diver/hom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bi.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rionfi.com/notary-ser-giovanni-bandin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ib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3D0D-2E0C-4B78-8DF7-16685F50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5068</Words>
  <Characters>28891</Characters>
  <Application>Microsoft Office Word</Application>
  <DocSecurity>0</DocSecurity>
  <Lines>240</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4</cp:revision>
  <cp:lastPrinted>2013-09-13T14:32:00Z</cp:lastPrinted>
  <dcterms:created xsi:type="dcterms:W3CDTF">2013-11-11T15:16:00Z</dcterms:created>
  <dcterms:modified xsi:type="dcterms:W3CDTF">2013-11-11T16:00:00Z</dcterms:modified>
</cp:coreProperties>
</file>